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5190" w:rsidRPr="00BE064C" w:rsidRDefault="00AD5190" w:rsidP="00AD5190">
      <w:pPr>
        <w:pStyle w:val="a7"/>
        <w:jc w:val="center"/>
        <w:rPr>
          <w:b/>
          <w:i w:val="0"/>
          <w:sz w:val="20"/>
          <w:szCs w:val="20"/>
        </w:rPr>
      </w:pPr>
      <w:r w:rsidRPr="00BE064C">
        <w:rPr>
          <w:b/>
          <w:i w:val="0"/>
          <w:sz w:val="20"/>
          <w:szCs w:val="20"/>
        </w:rPr>
        <w:t>Тестовые задания</w:t>
      </w:r>
    </w:p>
    <w:p w:rsidR="00AD5190" w:rsidRPr="00BE064C" w:rsidRDefault="00AD5190" w:rsidP="00AD5190">
      <w:pPr>
        <w:pStyle w:val="a7"/>
        <w:jc w:val="center"/>
        <w:rPr>
          <w:b/>
          <w:i w:val="0"/>
          <w:sz w:val="20"/>
          <w:szCs w:val="20"/>
        </w:rPr>
      </w:pPr>
      <w:r w:rsidRPr="00BE064C">
        <w:rPr>
          <w:b/>
          <w:i w:val="0"/>
          <w:sz w:val="20"/>
          <w:szCs w:val="20"/>
        </w:rPr>
        <w:t>олимпиады школьников по технологии</w:t>
      </w:r>
    </w:p>
    <w:p w:rsidR="00AD5190" w:rsidRPr="00BE064C" w:rsidRDefault="00AD5190" w:rsidP="00AD5190">
      <w:pPr>
        <w:pStyle w:val="a7"/>
        <w:jc w:val="center"/>
        <w:rPr>
          <w:b/>
          <w:i w:val="0"/>
          <w:sz w:val="20"/>
          <w:szCs w:val="20"/>
        </w:rPr>
      </w:pPr>
      <w:r w:rsidRPr="00BE064C">
        <w:rPr>
          <w:b/>
          <w:i w:val="0"/>
          <w:sz w:val="20"/>
          <w:szCs w:val="20"/>
        </w:rPr>
        <w:t>Раздел «Культура дома и декор</w:t>
      </w:r>
      <w:r>
        <w:rPr>
          <w:b/>
          <w:i w:val="0"/>
          <w:sz w:val="20"/>
          <w:szCs w:val="20"/>
        </w:rPr>
        <w:t>ативно-прикладное творчество», 8-9</w:t>
      </w:r>
      <w:r w:rsidRPr="00BE064C">
        <w:rPr>
          <w:b/>
          <w:i w:val="0"/>
          <w:sz w:val="20"/>
          <w:szCs w:val="20"/>
        </w:rPr>
        <w:t xml:space="preserve"> класс</w:t>
      </w:r>
    </w:p>
    <w:p w:rsidR="00A6266D" w:rsidRPr="00AD5190" w:rsidRDefault="00AD5190" w:rsidP="00AD5190">
      <w:pPr>
        <w:pStyle w:val="a7"/>
        <w:jc w:val="center"/>
        <w:rPr>
          <w:b/>
          <w:i w:val="0"/>
          <w:sz w:val="20"/>
          <w:szCs w:val="20"/>
        </w:rPr>
      </w:pPr>
      <w:r w:rsidRPr="00BE064C">
        <w:rPr>
          <w:b/>
          <w:i w:val="0"/>
          <w:sz w:val="20"/>
          <w:szCs w:val="20"/>
        </w:rPr>
        <w:t xml:space="preserve">2016-2017 </w:t>
      </w:r>
      <w:proofErr w:type="spellStart"/>
      <w:r w:rsidRPr="00BE064C">
        <w:rPr>
          <w:b/>
          <w:i w:val="0"/>
          <w:sz w:val="20"/>
          <w:szCs w:val="20"/>
        </w:rPr>
        <w:t>уч</w:t>
      </w:r>
      <w:proofErr w:type="spellEnd"/>
      <w:r w:rsidRPr="00BE064C">
        <w:rPr>
          <w:b/>
          <w:i w:val="0"/>
          <w:sz w:val="20"/>
          <w:szCs w:val="20"/>
        </w:rPr>
        <w:t xml:space="preserve">. </w:t>
      </w:r>
      <w:r>
        <w:rPr>
          <w:b/>
          <w:i w:val="0"/>
          <w:sz w:val="20"/>
          <w:szCs w:val="20"/>
        </w:rPr>
        <w:t>г</w:t>
      </w:r>
      <w:r w:rsidRPr="00BE064C">
        <w:rPr>
          <w:b/>
          <w:i w:val="0"/>
          <w:sz w:val="20"/>
          <w:szCs w:val="20"/>
        </w:rPr>
        <w:t>од</w:t>
      </w:r>
      <w:r>
        <w:rPr>
          <w:b/>
          <w:i w:val="0"/>
          <w:sz w:val="20"/>
          <w:szCs w:val="20"/>
        </w:rPr>
        <w:t>, муниципальный этап</w:t>
      </w:r>
    </w:p>
    <w:p w:rsidR="00A6266D" w:rsidRDefault="00A6266D" w:rsidP="00A6266D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A6266D" w:rsidRDefault="00A6266D" w:rsidP="00A6266D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Установите соответствие между группами овощей и их ассортиментом</w:t>
      </w:r>
    </w:p>
    <w:tbl>
      <w:tblPr>
        <w:tblStyle w:val="a4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A6266D" w:rsidTr="005C0CE5">
        <w:tc>
          <w:tcPr>
            <w:tcW w:w="4785" w:type="dxa"/>
          </w:tcPr>
          <w:p w:rsidR="00A6266D" w:rsidRPr="00A6266D" w:rsidRDefault="005C0CE5" w:rsidP="005C0CE5">
            <w:pPr>
              <w:pStyle w:val="a3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      </w:t>
            </w:r>
            <w:r w:rsidR="00A6266D" w:rsidRPr="00A6266D">
              <w:rPr>
                <w:rFonts w:ascii="Times New Roman" w:hAnsi="Times New Roman" w:cs="Times New Roman"/>
                <w:b/>
                <w:sz w:val="20"/>
                <w:szCs w:val="20"/>
              </w:rPr>
              <w:t>Группа овощей</w:t>
            </w:r>
          </w:p>
        </w:tc>
        <w:tc>
          <w:tcPr>
            <w:tcW w:w="4786" w:type="dxa"/>
          </w:tcPr>
          <w:p w:rsidR="00A6266D" w:rsidRPr="00A6266D" w:rsidRDefault="00A6266D" w:rsidP="005C0CE5">
            <w:pPr>
              <w:pStyle w:val="a3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6266D">
              <w:rPr>
                <w:rFonts w:ascii="Times New Roman" w:hAnsi="Times New Roman" w:cs="Times New Roman"/>
                <w:b/>
                <w:sz w:val="20"/>
                <w:szCs w:val="20"/>
              </w:rPr>
              <w:t>Ассортимент овощей</w:t>
            </w:r>
          </w:p>
        </w:tc>
      </w:tr>
      <w:tr w:rsidR="005C0CE5" w:rsidTr="005C0CE5">
        <w:tc>
          <w:tcPr>
            <w:tcW w:w="4785" w:type="dxa"/>
          </w:tcPr>
          <w:p w:rsidR="00A6266D" w:rsidRDefault="00A6266D" w:rsidP="00A6266D">
            <w:pPr>
              <w:pStyle w:val="a3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Корнеплоды</w:t>
            </w:r>
          </w:p>
        </w:tc>
        <w:tc>
          <w:tcPr>
            <w:tcW w:w="4786" w:type="dxa"/>
          </w:tcPr>
          <w:p w:rsidR="00A6266D" w:rsidRDefault="00A6266D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А. Сладкая кукуруза</w:t>
            </w:r>
          </w:p>
        </w:tc>
      </w:tr>
      <w:tr w:rsidR="00A6266D" w:rsidTr="005C0CE5">
        <w:tc>
          <w:tcPr>
            <w:tcW w:w="4785" w:type="dxa"/>
          </w:tcPr>
          <w:p w:rsidR="00A6266D" w:rsidRDefault="00A6266D" w:rsidP="00A6266D">
            <w:pPr>
              <w:pStyle w:val="a3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Клубнеплоды</w:t>
            </w:r>
          </w:p>
        </w:tc>
        <w:tc>
          <w:tcPr>
            <w:tcW w:w="4786" w:type="dxa"/>
          </w:tcPr>
          <w:p w:rsidR="00A6266D" w:rsidRDefault="00A6266D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Б. Томаты, баклажаны</w:t>
            </w:r>
          </w:p>
        </w:tc>
      </w:tr>
      <w:tr w:rsidR="00A6266D" w:rsidTr="005C0CE5">
        <w:tc>
          <w:tcPr>
            <w:tcW w:w="4785" w:type="dxa"/>
          </w:tcPr>
          <w:p w:rsidR="00A6266D" w:rsidRDefault="00A6266D" w:rsidP="00A6266D">
            <w:pPr>
              <w:pStyle w:val="a3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Капустные</w:t>
            </w:r>
          </w:p>
        </w:tc>
        <w:tc>
          <w:tcPr>
            <w:tcW w:w="4786" w:type="dxa"/>
          </w:tcPr>
          <w:p w:rsidR="00A6266D" w:rsidRDefault="00A6266D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В. Фасоль, горох</w:t>
            </w:r>
          </w:p>
        </w:tc>
      </w:tr>
      <w:tr w:rsidR="00A6266D" w:rsidTr="005C0CE5">
        <w:tc>
          <w:tcPr>
            <w:tcW w:w="4785" w:type="dxa"/>
          </w:tcPr>
          <w:p w:rsidR="00A6266D" w:rsidRDefault="00A6266D" w:rsidP="00A6266D">
            <w:pPr>
              <w:pStyle w:val="a3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Пасленовые</w:t>
            </w:r>
          </w:p>
        </w:tc>
        <w:tc>
          <w:tcPr>
            <w:tcW w:w="4786" w:type="dxa"/>
          </w:tcPr>
          <w:p w:rsidR="00A6266D" w:rsidRDefault="00A6266D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Г. Брюква, свекла</w:t>
            </w:r>
          </w:p>
        </w:tc>
      </w:tr>
      <w:tr w:rsidR="00A6266D" w:rsidTr="005C0CE5">
        <w:tc>
          <w:tcPr>
            <w:tcW w:w="4785" w:type="dxa"/>
          </w:tcPr>
          <w:p w:rsidR="00A6266D" w:rsidRDefault="00A6266D" w:rsidP="00A6266D">
            <w:pPr>
              <w:pStyle w:val="a3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Тыквенные</w:t>
            </w:r>
          </w:p>
        </w:tc>
        <w:tc>
          <w:tcPr>
            <w:tcW w:w="4786" w:type="dxa"/>
          </w:tcPr>
          <w:p w:rsidR="00A6266D" w:rsidRDefault="00A6266D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Д. Цветная капуста</w:t>
            </w:r>
          </w:p>
        </w:tc>
      </w:tr>
      <w:tr w:rsidR="00A6266D" w:rsidTr="005C0CE5">
        <w:tc>
          <w:tcPr>
            <w:tcW w:w="4785" w:type="dxa"/>
          </w:tcPr>
          <w:p w:rsidR="00A6266D" w:rsidRDefault="00A6266D" w:rsidP="00A6266D">
            <w:pPr>
              <w:pStyle w:val="a3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Бобовые</w:t>
            </w:r>
          </w:p>
        </w:tc>
        <w:tc>
          <w:tcPr>
            <w:tcW w:w="4786" w:type="dxa"/>
          </w:tcPr>
          <w:p w:rsidR="00A6266D" w:rsidRDefault="00A6266D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Е. Картофель, топинамбур</w:t>
            </w:r>
          </w:p>
        </w:tc>
      </w:tr>
      <w:tr w:rsidR="00A6266D" w:rsidTr="005C0CE5">
        <w:tc>
          <w:tcPr>
            <w:tcW w:w="4785" w:type="dxa"/>
          </w:tcPr>
          <w:p w:rsidR="00A6266D" w:rsidRDefault="00A6266D" w:rsidP="00A6266D">
            <w:pPr>
              <w:pStyle w:val="a3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Злаковые</w:t>
            </w:r>
          </w:p>
        </w:tc>
        <w:tc>
          <w:tcPr>
            <w:tcW w:w="4786" w:type="dxa"/>
          </w:tcPr>
          <w:p w:rsidR="00A6266D" w:rsidRDefault="005C0CE5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="00A6266D">
              <w:rPr>
                <w:rFonts w:ascii="Times New Roman" w:hAnsi="Times New Roman" w:cs="Times New Roman"/>
                <w:sz w:val="20"/>
                <w:szCs w:val="20"/>
              </w:rPr>
              <w:t>. Огурцы, кабачки</w:t>
            </w:r>
          </w:p>
        </w:tc>
      </w:tr>
    </w:tbl>
    <w:p w:rsidR="00A6266D" w:rsidRDefault="00A6266D" w:rsidP="00A6266D">
      <w:pPr>
        <w:pStyle w:val="a3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A6266D" w:rsidRDefault="00A6266D" w:rsidP="00A6266D">
      <w:pPr>
        <w:pStyle w:val="a3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Ответы: 1___, 2___, 3___, 4___, 5___, 6___</w:t>
      </w:r>
      <w:r w:rsidR="005C0CE5">
        <w:rPr>
          <w:rFonts w:ascii="Times New Roman" w:hAnsi="Times New Roman" w:cs="Times New Roman"/>
          <w:sz w:val="20"/>
          <w:szCs w:val="20"/>
        </w:rPr>
        <w:t>, 7</w:t>
      </w:r>
      <w:r>
        <w:rPr>
          <w:rFonts w:ascii="Times New Roman" w:hAnsi="Times New Roman" w:cs="Times New Roman"/>
          <w:sz w:val="20"/>
          <w:szCs w:val="20"/>
        </w:rPr>
        <w:t>___</w:t>
      </w:r>
    </w:p>
    <w:p w:rsidR="005C0CE5" w:rsidRDefault="000700C1" w:rsidP="00B136CF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Установите соответствие между видами итальянских макарон и их названиями:</w:t>
      </w:r>
    </w:p>
    <w:p w:rsidR="000700C1" w:rsidRDefault="000700C1" w:rsidP="00B136CF">
      <w:pPr>
        <w:pStyle w:val="a3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Style w:val="a4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0700C1" w:rsidTr="00B136CF">
        <w:tc>
          <w:tcPr>
            <w:tcW w:w="4785" w:type="dxa"/>
          </w:tcPr>
          <w:p w:rsidR="000700C1" w:rsidRDefault="000700C1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макарон</w:t>
            </w:r>
          </w:p>
        </w:tc>
        <w:tc>
          <w:tcPr>
            <w:tcW w:w="4786" w:type="dxa"/>
          </w:tcPr>
          <w:p w:rsidR="000700C1" w:rsidRDefault="000700C1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Название</w:t>
            </w:r>
          </w:p>
        </w:tc>
      </w:tr>
      <w:tr w:rsidR="000700C1" w:rsidTr="00B136CF">
        <w:tc>
          <w:tcPr>
            <w:tcW w:w="4785" w:type="dxa"/>
          </w:tcPr>
          <w:p w:rsidR="000700C1" w:rsidRDefault="000700C1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136CF">
              <w:rPr>
                <w:rFonts w:ascii="Times New Roman" w:hAnsi="Times New Roman" w:cs="Times New Roman"/>
              </w:rPr>
              <w:t xml:space="preserve">1 </w:t>
            </w:r>
            <w:r>
              <w:t xml:space="preserve">               </w:t>
            </w:r>
            <w:r w:rsidRPr="0001243D">
              <w:object w:dxaOrig="1740" w:dyaOrig="175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3.5pt;height:75pt" o:ole="">
                  <v:imagedata r:id="rId5" o:title=""/>
                </v:shape>
                <o:OLEObject Type="Embed" ProgID="PBrush" ShapeID="_x0000_i1025" DrawAspect="Content" ObjectID="_1538761200" r:id="rId6"/>
              </w:object>
            </w:r>
          </w:p>
        </w:tc>
        <w:tc>
          <w:tcPr>
            <w:tcW w:w="4786" w:type="dxa"/>
          </w:tcPr>
          <w:p w:rsidR="00B136CF" w:rsidRDefault="00B136CF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136CF" w:rsidRDefault="00B136CF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136CF" w:rsidRDefault="00B136CF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136CF" w:rsidRDefault="00B136CF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136CF" w:rsidRDefault="00B136CF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700C1" w:rsidRDefault="000700C1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</w:t>
            </w:r>
            <w:r w:rsidR="00B136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B136CF">
              <w:rPr>
                <w:rFonts w:ascii="Times New Roman" w:hAnsi="Times New Roman" w:cs="Times New Roman"/>
                <w:sz w:val="20"/>
                <w:szCs w:val="20"/>
              </w:rPr>
              <w:t>Папарделле</w:t>
            </w:r>
            <w:proofErr w:type="spellEnd"/>
          </w:p>
        </w:tc>
      </w:tr>
      <w:tr w:rsidR="000700C1" w:rsidTr="00B136CF">
        <w:tc>
          <w:tcPr>
            <w:tcW w:w="4785" w:type="dxa"/>
          </w:tcPr>
          <w:p w:rsidR="000700C1" w:rsidRDefault="000700C1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            </w:t>
            </w:r>
            <w:r w:rsidRPr="0001243D">
              <w:object w:dxaOrig="2070" w:dyaOrig="1635">
                <v:shape id="_x0000_i1026" type="#_x0000_t75" style="width:104pt;height:82pt" o:ole="">
                  <v:imagedata r:id="rId7" o:title=""/>
                </v:shape>
                <o:OLEObject Type="Embed" ProgID="PBrush" ShapeID="_x0000_i1026" DrawAspect="Content" ObjectID="_1538761201" r:id="rId8"/>
              </w:object>
            </w:r>
          </w:p>
        </w:tc>
        <w:tc>
          <w:tcPr>
            <w:tcW w:w="4786" w:type="dxa"/>
          </w:tcPr>
          <w:p w:rsidR="00B136CF" w:rsidRDefault="00B136CF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136CF" w:rsidRDefault="00B136CF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136CF" w:rsidRDefault="00B136CF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136CF" w:rsidRDefault="00B136CF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136CF" w:rsidRDefault="00B136CF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136CF" w:rsidRDefault="00B136CF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700C1" w:rsidRDefault="000700C1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Б)</w:t>
            </w:r>
            <w:r w:rsidR="00B136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B136CF">
              <w:rPr>
                <w:rFonts w:ascii="Times New Roman" w:hAnsi="Times New Roman" w:cs="Times New Roman"/>
                <w:sz w:val="20"/>
                <w:szCs w:val="20"/>
              </w:rPr>
              <w:t>Вермичелли</w:t>
            </w:r>
            <w:proofErr w:type="spellEnd"/>
          </w:p>
        </w:tc>
      </w:tr>
      <w:tr w:rsidR="000700C1" w:rsidTr="00B136CF">
        <w:tc>
          <w:tcPr>
            <w:tcW w:w="4785" w:type="dxa"/>
          </w:tcPr>
          <w:p w:rsidR="000700C1" w:rsidRDefault="000700C1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136CF">
              <w:rPr>
                <w:rFonts w:ascii="Times New Roman" w:hAnsi="Times New Roman" w:cs="Times New Roman"/>
              </w:rPr>
              <w:t>3</w:t>
            </w:r>
            <w:r>
              <w:t xml:space="preserve">                </w:t>
            </w:r>
            <w:r w:rsidRPr="0001243D">
              <w:object w:dxaOrig="1995" w:dyaOrig="900">
                <v:shape id="_x0000_i1027" type="#_x0000_t75" style="width:100pt;height:45pt" o:ole="">
                  <v:imagedata r:id="rId9" o:title=""/>
                </v:shape>
                <o:OLEObject Type="Embed" ProgID="PBrush" ShapeID="_x0000_i1027" DrawAspect="Content" ObjectID="_1538761202" r:id="rId10"/>
              </w:object>
            </w:r>
          </w:p>
        </w:tc>
        <w:tc>
          <w:tcPr>
            <w:tcW w:w="4786" w:type="dxa"/>
          </w:tcPr>
          <w:p w:rsidR="00B136CF" w:rsidRDefault="00B136CF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136CF" w:rsidRDefault="00B136CF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136CF" w:rsidRDefault="00B136CF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700C1" w:rsidRDefault="000700C1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В)</w:t>
            </w:r>
            <w:r w:rsidR="00B136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B136CF">
              <w:rPr>
                <w:rFonts w:ascii="Times New Roman" w:hAnsi="Times New Roman" w:cs="Times New Roman"/>
                <w:sz w:val="20"/>
                <w:szCs w:val="20"/>
              </w:rPr>
              <w:t>Тальятелле</w:t>
            </w:r>
            <w:proofErr w:type="spellEnd"/>
          </w:p>
        </w:tc>
      </w:tr>
      <w:tr w:rsidR="000700C1" w:rsidTr="00B136CF">
        <w:tc>
          <w:tcPr>
            <w:tcW w:w="4785" w:type="dxa"/>
          </w:tcPr>
          <w:p w:rsidR="000700C1" w:rsidRPr="0001243D" w:rsidRDefault="000700C1" w:rsidP="00A6266D">
            <w:pPr>
              <w:pStyle w:val="a3"/>
              <w:ind w:left="0"/>
              <w:jc w:val="both"/>
            </w:pPr>
            <w:r w:rsidRPr="00B136CF">
              <w:rPr>
                <w:rFonts w:ascii="Times New Roman" w:hAnsi="Times New Roman" w:cs="Times New Roman"/>
              </w:rPr>
              <w:t>4</w:t>
            </w:r>
            <w:r>
              <w:t xml:space="preserve">                  </w:t>
            </w:r>
            <w:r w:rsidRPr="0001243D">
              <w:object w:dxaOrig="2040" w:dyaOrig="1545">
                <v:shape id="_x0000_i1028" type="#_x0000_t75" style="width:102pt;height:77.5pt" o:ole="">
                  <v:imagedata r:id="rId11" o:title=""/>
                </v:shape>
                <o:OLEObject Type="Embed" ProgID="PBrush" ShapeID="_x0000_i1028" DrawAspect="Content" ObjectID="_1538761203" r:id="rId12"/>
              </w:object>
            </w:r>
          </w:p>
        </w:tc>
        <w:tc>
          <w:tcPr>
            <w:tcW w:w="4786" w:type="dxa"/>
          </w:tcPr>
          <w:p w:rsidR="00B136CF" w:rsidRDefault="00B136CF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136CF" w:rsidRDefault="00B136CF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136CF" w:rsidRDefault="00B136CF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136CF" w:rsidRDefault="00B136CF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136CF" w:rsidRDefault="00B136CF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136CF" w:rsidRDefault="00B136CF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700C1" w:rsidRDefault="000700C1" w:rsidP="00A6266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Г)</w:t>
            </w:r>
            <w:r w:rsidR="00B136CF">
              <w:rPr>
                <w:rFonts w:ascii="Times New Roman" w:hAnsi="Times New Roman" w:cs="Times New Roman"/>
                <w:sz w:val="20"/>
                <w:szCs w:val="20"/>
              </w:rPr>
              <w:t xml:space="preserve"> Спагетти</w:t>
            </w:r>
          </w:p>
        </w:tc>
      </w:tr>
    </w:tbl>
    <w:p w:rsidR="000700C1" w:rsidRDefault="000700C1" w:rsidP="00A6266D">
      <w:pPr>
        <w:pStyle w:val="a3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0700C1" w:rsidRDefault="000700C1" w:rsidP="00A6266D">
      <w:pPr>
        <w:pStyle w:val="a3"/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Ответы:</w:t>
      </w:r>
      <w:r w:rsidRPr="000700C1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1___, 2___, 3___, 4___</w:t>
      </w:r>
    </w:p>
    <w:p w:rsidR="00B136CF" w:rsidRDefault="00D30E34" w:rsidP="00D30E34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Укажите все правильные варианты ответов</w:t>
      </w:r>
    </w:p>
    <w:p w:rsidR="00D30E34" w:rsidRPr="001375D9" w:rsidRDefault="00D30E34" w:rsidP="00D30E3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1375D9">
        <w:rPr>
          <w:rFonts w:ascii="Times New Roman" w:hAnsi="Times New Roman"/>
          <w:sz w:val="20"/>
          <w:szCs w:val="20"/>
        </w:rPr>
        <w:t>По способу приготовления тесто может быть:</w:t>
      </w:r>
    </w:p>
    <w:p w:rsidR="00D30E34" w:rsidRPr="001375D9" w:rsidRDefault="00D30E34" w:rsidP="00D30E3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а) дрожжевым</w:t>
      </w:r>
    </w:p>
    <w:p w:rsidR="00D30E34" w:rsidRPr="001375D9" w:rsidRDefault="00D30E34" w:rsidP="00D30E3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б) скорым</w:t>
      </w:r>
    </w:p>
    <w:p w:rsidR="00D30E34" w:rsidRPr="001375D9" w:rsidRDefault="00D30E34" w:rsidP="00D30E3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в) песочным</w:t>
      </w:r>
    </w:p>
    <w:p w:rsidR="00D30E34" w:rsidRPr="001375D9" w:rsidRDefault="00D30E34" w:rsidP="00D30E3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г) суточным</w:t>
      </w:r>
    </w:p>
    <w:p w:rsidR="00D30E34" w:rsidRDefault="00D30E34" w:rsidP="00D30E34">
      <w:pPr>
        <w:spacing w:after="0" w:line="240" w:lineRule="auto"/>
        <w:jc w:val="both"/>
        <w:rPr>
          <w:rFonts w:ascii="Times New Roman" w:hAnsi="Times New Roman" w:cs="Calibri"/>
          <w:sz w:val="20"/>
          <w:szCs w:val="20"/>
        </w:rPr>
      </w:pPr>
      <w:r>
        <w:rPr>
          <w:rFonts w:ascii="Times New Roman" w:hAnsi="Times New Roman" w:cs="Arial"/>
          <w:sz w:val="20"/>
          <w:szCs w:val="20"/>
        </w:rPr>
        <w:t xml:space="preserve">        </w:t>
      </w:r>
      <w:proofErr w:type="spellStart"/>
      <w:r w:rsidRPr="00D30E34">
        <w:rPr>
          <w:rFonts w:ascii="Times New Roman" w:hAnsi="Times New Roman" w:cs="Calibri"/>
          <w:sz w:val="20"/>
          <w:szCs w:val="20"/>
        </w:rPr>
        <w:t>д</w:t>
      </w:r>
      <w:proofErr w:type="spellEnd"/>
      <w:r w:rsidRPr="00D30E34">
        <w:rPr>
          <w:rFonts w:ascii="Times New Roman" w:hAnsi="Times New Roman" w:cs="Calibri"/>
          <w:sz w:val="20"/>
          <w:szCs w:val="20"/>
        </w:rPr>
        <w:t>) воздушным</w:t>
      </w:r>
    </w:p>
    <w:p w:rsidR="00D30E34" w:rsidRPr="00D30E34" w:rsidRDefault="00D30E34" w:rsidP="00D30E34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Укажите все правильные варианты ответов</w:t>
      </w:r>
      <w:r w:rsidR="003B22F4">
        <w:rPr>
          <w:rFonts w:ascii="Times New Roman" w:hAnsi="Times New Roman" w:cs="Times New Roman"/>
          <w:sz w:val="20"/>
          <w:szCs w:val="20"/>
        </w:rPr>
        <w:t>.</w:t>
      </w:r>
    </w:p>
    <w:p w:rsidR="00D30E34" w:rsidRPr="001375D9" w:rsidRDefault="00D30E34" w:rsidP="00D30E3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1375D9">
        <w:rPr>
          <w:rFonts w:ascii="Times New Roman" w:hAnsi="Times New Roman"/>
          <w:sz w:val="20"/>
          <w:szCs w:val="20"/>
        </w:rPr>
        <w:t>К посуде общего пользования относятся:</w:t>
      </w:r>
    </w:p>
    <w:p w:rsidR="00D30E34" w:rsidRPr="001375D9" w:rsidRDefault="00D30E34" w:rsidP="00D30E3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а) </w:t>
      </w:r>
      <w:r w:rsidR="006262F7">
        <w:rPr>
          <w:rFonts w:ascii="Times New Roman" w:hAnsi="Times New Roman"/>
          <w:sz w:val="20"/>
          <w:szCs w:val="20"/>
        </w:rPr>
        <w:t>глубокие тарелки</w:t>
      </w:r>
    </w:p>
    <w:p w:rsidR="00D30E34" w:rsidRPr="001375D9" w:rsidRDefault="006262F7" w:rsidP="00D30E3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б) </w:t>
      </w:r>
      <w:proofErr w:type="spellStart"/>
      <w:r>
        <w:rPr>
          <w:rFonts w:ascii="Times New Roman" w:hAnsi="Times New Roman"/>
          <w:sz w:val="20"/>
          <w:szCs w:val="20"/>
        </w:rPr>
        <w:t>икорница</w:t>
      </w:r>
      <w:proofErr w:type="spellEnd"/>
    </w:p>
    <w:p w:rsidR="00D30E34" w:rsidRPr="001375D9" w:rsidRDefault="006262F7" w:rsidP="00D30E3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в) селедочница</w:t>
      </w:r>
    </w:p>
    <w:p w:rsidR="00D30E34" w:rsidRPr="001375D9" w:rsidRDefault="006262F7" w:rsidP="00D30E3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г) стаканы</w:t>
      </w:r>
    </w:p>
    <w:p w:rsidR="00D30E34" w:rsidRDefault="00D30E34" w:rsidP="00D30E3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proofErr w:type="spellStart"/>
      <w:r w:rsidRPr="001375D9">
        <w:rPr>
          <w:rFonts w:ascii="Times New Roman" w:hAnsi="Times New Roman"/>
          <w:sz w:val="20"/>
          <w:szCs w:val="20"/>
        </w:rPr>
        <w:t>д</w:t>
      </w:r>
      <w:proofErr w:type="spellEnd"/>
      <w:r w:rsidRPr="001375D9">
        <w:rPr>
          <w:rFonts w:ascii="Times New Roman" w:hAnsi="Times New Roman"/>
          <w:sz w:val="20"/>
          <w:szCs w:val="20"/>
        </w:rPr>
        <w:t>) соусник</w:t>
      </w:r>
    </w:p>
    <w:p w:rsidR="006262F7" w:rsidRDefault="006262F7" w:rsidP="00D30E3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е) салатник</w:t>
      </w:r>
    </w:p>
    <w:p w:rsidR="006262F7" w:rsidRDefault="006262F7" w:rsidP="00D30E3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ж) вилки</w:t>
      </w:r>
    </w:p>
    <w:p w:rsidR="006262F7" w:rsidRDefault="006262F7" w:rsidP="006262F7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6262F7">
        <w:rPr>
          <w:rFonts w:ascii="Times New Roman" w:hAnsi="Times New Roman" w:cs="Times New Roman"/>
          <w:sz w:val="20"/>
          <w:szCs w:val="20"/>
        </w:rPr>
        <w:t>Установите правильную последовательность первичной обработки овощей</w:t>
      </w:r>
      <w:r>
        <w:rPr>
          <w:rFonts w:ascii="Times New Roman" w:hAnsi="Times New Roman"/>
          <w:sz w:val="20"/>
          <w:szCs w:val="20"/>
        </w:rPr>
        <w:t>:</w:t>
      </w:r>
    </w:p>
    <w:p w:rsidR="006262F7" w:rsidRPr="001375D9" w:rsidRDefault="006262F7" w:rsidP="006262F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а) нарезка</w:t>
      </w:r>
    </w:p>
    <w:p w:rsidR="006262F7" w:rsidRPr="001375D9" w:rsidRDefault="006262F7" w:rsidP="006262F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lastRenderedPageBreak/>
        <w:t>б) промывание</w:t>
      </w:r>
    </w:p>
    <w:p w:rsidR="006262F7" w:rsidRPr="001375D9" w:rsidRDefault="006262F7" w:rsidP="006262F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в) очищение</w:t>
      </w:r>
    </w:p>
    <w:p w:rsidR="006262F7" w:rsidRPr="001375D9" w:rsidRDefault="006262F7" w:rsidP="006262F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г) мытье</w:t>
      </w:r>
    </w:p>
    <w:p w:rsidR="006262F7" w:rsidRPr="001375D9" w:rsidRDefault="006262F7" w:rsidP="003342E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proofErr w:type="spellStart"/>
      <w:r>
        <w:rPr>
          <w:rFonts w:ascii="Times New Roman" w:hAnsi="Times New Roman"/>
          <w:sz w:val="20"/>
          <w:szCs w:val="20"/>
        </w:rPr>
        <w:t>д</w:t>
      </w:r>
      <w:proofErr w:type="spellEnd"/>
      <w:r>
        <w:rPr>
          <w:rFonts w:ascii="Times New Roman" w:hAnsi="Times New Roman"/>
          <w:sz w:val="20"/>
          <w:szCs w:val="20"/>
        </w:rPr>
        <w:t>) сортировка</w:t>
      </w:r>
    </w:p>
    <w:p w:rsidR="006262F7" w:rsidRDefault="006262F7" w:rsidP="006262F7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1375D9">
        <w:rPr>
          <w:rFonts w:ascii="Times New Roman" w:hAnsi="Times New Roman"/>
          <w:sz w:val="20"/>
          <w:szCs w:val="20"/>
        </w:rPr>
        <w:t>Ответ: 1)____ 2)_____3)_____4)____5)___</w:t>
      </w:r>
    </w:p>
    <w:p w:rsidR="006262F7" w:rsidRPr="00FE51D0" w:rsidRDefault="00FE51D0" w:rsidP="00FE51D0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FE51D0">
        <w:rPr>
          <w:rFonts w:ascii="Times New Roman" w:hAnsi="Times New Roman" w:cs="Times New Roman"/>
          <w:sz w:val="20"/>
          <w:szCs w:val="20"/>
        </w:rPr>
        <w:t>Укажите правильный вариант ответа</w:t>
      </w:r>
      <w:r>
        <w:rPr>
          <w:rFonts w:ascii="Times New Roman" w:hAnsi="Times New Roman" w:cs="Times New Roman"/>
          <w:sz w:val="20"/>
          <w:szCs w:val="20"/>
        </w:rPr>
        <w:t>.</w:t>
      </w:r>
    </w:p>
    <w:p w:rsidR="00FE51D0" w:rsidRPr="00FE51D0" w:rsidRDefault="00FE51D0" w:rsidP="00FE51D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FE51D0">
        <w:rPr>
          <w:rFonts w:ascii="Times New Roman" w:hAnsi="Times New Roman"/>
          <w:sz w:val="20"/>
          <w:szCs w:val="20"/>
        </w:rPr>
        <w:t>Переплетения, дающие большую осыпаемость нитей -</w:t>
      </w:r>
    </w:p>
    <w:p w:rsidR="00FE51D0" w:rsidRPr="00FE51D0" w:rsidRDefault="00FE51D0" w:rsidP="00FE51D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FE51D0">
        <w:rPr>
          <w:rFonts w:ascii="Times New Roman" w:hAnsi="Times New Roman"/>
          <w:sz w:val="20"/>
          <w:szCs w:val="20"/>
        </w:rPr>
        <w:t>а</w:t>
      </w:r>
      <w:r>
        <w:rPr>
          <w:rFonts w:ascii="Times New Roman" w:hAnsi="Times New Roman"/>
          <w:sz w:val="20"/>
          <w:szCs w:val="20"/>
        </w:rPr>
        <w:t>) саржевое переплетение</w:t>
      </w:r>
    </w:p>
    <w:p w:rsidR="00FE51D0" w:rsidRPr="00FE51D0" w:rsidRDefault="00FE51D0" w:rsidP="00FE51D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б) атласное переплетение</w:t>
      </w:r>
    </w:p>
    <w:p w:rsidR="00FE51D0" w:rsidRDefault="00FE51D0" w:rsidP="00FE51D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FE51D0">
        <w:rPr>
          <w:rFonts w:ascii="Times New Roman" w:hAnsi="Times New Roman"/>
          <w:sz w:val="20"/>
          <w:szCs w:val="20"/>
        </w:rPr>
        <w:t>в) полотняное переплетение</w:t>
      </w:r>
    </w:p>
    <w:p w:rsidR="00FE51D0" w:rsidRDefault="00FE51D0" w:rsidP="00FE51D0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Укажите правильный вариант ответа.</w:t>
      </w:r>
    </w:p>
    <w:p w:rsidR="00FE51D0" w:rsidRPr="001375D9" w:rsidRDefault="00FE51D0" w:rsidP="00FE51D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Свойство </w:t>
      </w:r>
      <w:proofErr w:type="gramStart"/>
      <w:r>
        <w:rPr>
          <w:rFonts w:ascii="Times New Roman" w:hAnsi="Times New Roman"/>
          <w:sz w:val="20"/>
          <w:szCs w:val="20"/>
        </w:rPr>
        <w:t>ткани</w:t>
      </w:r>
      <w:proofErr w:type="gramEnd"/>
      <w:r>
        <w:rPr>
          <w:rFonts w:ascii="Times New Roman" w:hAnsi="Times New Roman"/>
          <w:sz w:val="20"/>
          <w:szCs w:val="20"/>
        </w:rPr>
        <w:t xml:space="preserve"> оказывающее</w:t>
      </w:r>
      <w:r w:rsidRPr="001375D9">
        <w:rPr>
          <w:rFonts w:ascii="Times New Roman" w:hAnsi="Times New Roman"/>
          <w:sz w:val="20"/>
          <w:szCs w:val="20"/>
        </w:rPr>
        <w:t xml:space="preserve"> влиян</w:t>
      </w:r>
      <w:r>
        <w:rPr>
          <w:rFonts w:ascii="Times New Roman" w:hAnsi="Times New Roman"/>
          <w:sz w:val="20"/>
          <w:szCs w:val="20"/>
        </w:rPr>
        <w:t>ие на величину припусков на шов:</w:t>
      </w:r>
    </w:p>
    <w:p w:rsidR="00FE51D0" w:rsidRPr="001375D9" w:rsidRDefault="00FE51D0" w:rsidP="00FE51D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1375D9">
        <w:rPr>
          <w:rFonts w:ascii="Times New Roman" w:hAnsi="Times New Roman"/>
          <w:sz w:val="20"/>
          <w:szCs w:val="20"/>
        </w:rPr>
        <w:t xml:space="preserve">а) </w:t>
      </w:r>
      <w:proofErr w:type="spellStart"/>
      <w:r w:rsidRPr="001375D9">
        <w:rPr>
          <w:rFonts w:ascii="Times New Roman" w:hAnsi="Times New Roman"/>
          <w:sz w:val="20"/>
          <w:szCs w:val="20"/>
        </w:rPr>
        <w:t>с</w:t>
      </w:r>
      <w:r>
        <w:rPr>
          <w:rFonts w:ascii="Times New Roman" w:hAnsi="Times New Roman"/>
          <w:sz w:val="20"/>
          <w:szCs w:val="20"/>
        </w:rPr>
        <w:t>минаемость</w:t>
      </w:r>
      <w:proofErr w:type="spellEnd"/>
    </w:p>
    <w:p w:rsidR="00FE51D0" w:rsidRPr="001375D9" w:rsidRDefault="00FE51D0" w:rsidP="00FE51D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б) гигроскопичность</w:t>
      </w:r>
    </w:p>
    <w:p w:rsidR="00FE51D0" w:rsidRDefault="00FE51D0" w:rsidP="00FE51D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1375D9">
        <w:rPr>
          <w:rFonts w:ascii="Times New Roman" w:hAnsi="Times New Roman"/>
          <w:sz w:val="20"/>
          <w:szCs w:val="20"/>
        </w:rPr>
        <w:t>в) осыпаемость</w:t>
      </w:r>
    </w:p>
    <w:p w:rsidR="00FE51D0" w:rsidRDefault="00FE51D0" w:rsidP="00FE51D0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Укажите правильный вариант ответа.</w:t>
      </w:r>
    </w:p>
    <w:p w:rsidR="00FE51D0" w:rsidRPr="001375D9" w:rsidRDefault="00FE51D0" w:rsidP="00FE51D0">
      <w:pPr>
        <w:spacing w:after="0" w:line="240" w:lineRule="auto"/>
        <w:ind w:firstLine="360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Названия</w:t>
      </w:r>
      <w:r w:rsidRPr="001375D9">
        <w:rPr>
          <w:rFonts w:ascii="Times New Roman" w:hAnsi="Times New Roman"/>
          <w:sz w:val="20"/>
          <w:szCs w:val="20"/>
        </w:rPr>
        <w:t xml:space="preserve"> части машинной иглы:</w:t>
      </w:r>
    </w:p>
    <w:p w:rsidR="00FE51D0" w:rsidRPr="001375D9" w:rsidRDefault="00FE51D0" w:rsidP="00FE51D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а) короткий желобок</w:t>
      </w:r>
    </w:p>
    <w:p w:rsidR="00FE51D0" w:rsidRPr="001375D9" w:rsidRDefault="00FE51D0" w:rsidP="00FE51D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б) стопор</w:t>
      </w:r>
    </w:p>
    <w:p w:rsidR="00FE51D0" w:rsidRPr="001375D9" w:rsidRDefault="00FE51D0" w:rsidP="00FE51D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в) </w:t>
      </w:r>
      <w:proofErr w:type="spellStart"/>
      <w:r>
        <w:rPr>
          <w:rFonts w:ascii="Times New Roman" w:hAnsi="Times New Roman"/>
          <w:sz w:val="20"/>
          <w:szCs w:val="20"/>
        </w:rPr>
        <w:t>лыска</w:t>
      </w:r>
      <w:proofErr w:type="spellEnd"/>
    </w:p>
    <w:p w:rsidR="00FE51D0" w:rsidRPr="001375D9" w:rsidRDefault="00FE51D0" w:rsidP="00FE51D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г) шпиндель</w:t>
      </w:r>
    </w:p>
    <w:p w:rsidR="00FE51D0" w:rsidRPr="001375D9" w:rsidRDefault="00FE51D0" w:rsidP="00FE51D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proofErr w:type="spellStart"/>
      <w:r>
        <w:rPr>
          <w:rFonts w:ascii="Times New Roman" w:hAnsi="Times New Roman"/>
          <w:sz w:val="20"/>
          <w:szCs w:val="20"/>
        </w:rPr>
        <w:t>д</w:t>
      </w:r>
      <w:proofErr w:type="spellEnd"/>
      <w:r>
        <w:rPr>
          <w:rFonts w:ascii="Times New Roman" w:hAnsi="Times New Roman"/>
          <w:sz w:val="20"/>
          <w:szCs w:val="20"/>
        </w:rPr>
        <w:t>) колба</w:t>
      </w:r>
    </w:p>
    <w:p w:rsidR="00FE51D0" w:rsidRPr="001375D9" w:rsidRDefault="00FE51D0" w:rsidP="00FE51D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е)  ушко</w:t>
      </w:r>
    </w:p>
    <w:p w:rsidR="00FE51D0" w:rsidRPr="001375D9" w:rsidRDefault="00FE51D0" w:rsidP="00FE51D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ж) острие</w:t>
      </w:r>
    </w:p>
    <w:p w:rsidR="00FE51D0" w:rsidRPr="001375D9" w:rsidRDefault="00FE51D0" w:rsidP="00FE51D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proofErr w:type="spellStart"/>
      <w:r>
        <w:rPr>
          <w:rFonts w:ascii="Times New Roman" w:hAnsi="Times New Roman"/>
          <w:sz w:val="20"/>
          <w:szCs w:val="20"/>
        </w:rPr>
        <w:t>з</w:t>
      </w:r>
      <w:proofErr w:type="spellEnd"/>
      <w:r>
        <w:rPr>
          <w:rFonts w:ascii="Times New Roman" w:hAnsi="Times New Roman"/>
          <w:sz w:val="20"/>
          <w:szCs w:val="20"/>
        </w:rPr>
        <w:t>) длинный желобок</w:t>
      </w:r>
    </w:p>
    <w:p w:rsidR="00FE51D0" w:rsidRDefault="00FE51D0" w:rsidP="00FE51D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и) прорезь</w:t>
      </w:r>
    </w:p>
    <w:p w:rsidR="00FE51D0" w:rsidRDefault="00FE51D0" w:rsidP="00FE51D0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Укажите правильный вариант ответа.</w:t>
      </w:r>
    </w:p>
    <w:p w:rsidR="00FE51D0" w:rsidRPr="00FE51D0" w:rsidRDefault="00FE51D0" w:rsidP="00FE51D0">
      <w:pPr>
        <w:spacing w:after="0" w:line="240" w:lineRule="auto"/>
        <w:ind w:firstLine="360"/>
        <w:jc w:val="both"/>
        <w:rPr>
          <w:rFonts w:ascii="Times New Roman" w:hAnsi="Times New Roman"/>
          <w:sz w:val="20"/>
          <w:szCs w:val="20"/>
        </w:rPr>
      </w:pPr>
      <w:r w:rsidRPr="00FE51D0">
        <w:rPr>
          <w:rFonts w:ascii="Times New Roman" w:hAnsi="Times New Roman"/>
          <w:sz w:val="20"/>
          <w:szCs w:val="20"/>
        </w:rPr>
        <w:t xml:space="preserve">Полоска ткани шириной </w:t>
      </w:r>
      <w:r>
        <w:rPr>
          <w:rFonts w:ascii="Times New Roman" w:hAnsi="Times New Roman"/>
          <w:sz w:val="20"/>
          <w:szCs w:val="20"/>
        </w:rPr>
        <w:t xml:space="preserve"> </w:t>
      </w:r>
      <w:r w:rsidRPr="00FE51D0">
        <w:rPr>
          <w:rFonts w:ascii="Times New Roman" w:hAnsi="Times New Roman"/>
          <w:sz w:val="20"/>
          <w:szCs w:val="20"/>
        </w:rPr>
        <w:t>3-3,5 см, выкроенная из отделочной ткани под углом 45</w:t>
      </w:r>
      <w:r>
        <w:rPr>
          <w:rFonts w:ascii="Times New Roman" w:hAnsi="Times New Roman" w:cs="Times New Roman"/>
          <w:sz w:val="20"/>
          <w:szCs w:val="20"/>
        </w:rPr>
        <w:t>°</w:t>
      </w:r>
      <w:r w:rsidRPr="00FE51D0">
        <w:rPr>
          <w:rFonts w:ascii="Times New Roman" w:hAnsi="Times New Roman"/>
          <w:sz w:val="20"/>
          <w:szCs w:val="20"/>
        </w:rPr>
        <w:t xml:space="preserve"> к направлению нитей основы, называется:</w:t>
      </w:r>
    </w:p>
    <w:p w:rsidR="00FE51D0" w:rsidRPr="00FE51D0" w:rsidRDefault="00FE51D0" w:rsidP="00FE51D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а) драпировка</w:t>
      </w:r>
    </w:p>
    <w:p w:rsidR="00FE51D0" w:rsidRPr="00FE51D0" w:rsidRDefault="00FE51D0" w:rsidP="00FE51D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б) кант</w:t>
      </w:r>
    </w:p>
    <w:p w:rsidR="00FE51D0" w:rsidRPr="00FE51D0" w:rsidRDefault="00FE51D0" w:rsidP="00FE51D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в) косая бейка</w:t>
      </w:r>
    </w:p>
    <w:p w:rsidR="00FE51D0" w:rsidRDefault="00FE51D0" w:rsidP="00FE51D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г) тесьма</w:t>
      </w:r>
    </w:p>
    <w:p w:rsidR="00FE51D0" w:rsidRDefault="003B22F4" w:rsidP="003B22F4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Укажите все правильные варианты ответов.</w:t>
      </w:r>
    </w:p>
    <w:p w:rsidR="003B22F4" w:rsidRPr="001375D9" w:rsidRDefault="003B22F4" w:rsidP="003B22F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При изготовлении </w:t>
      </w:r>
      <w:r w:rsidRPr="001375D9">
        <w:rPr>
          <w:rFonts w:ascii="Times New Roman" w:hAnsi="Times New Roman"/>
          <w:sz w:val="20"/>
          <w:szCs w:val="20"/>
        </w:rPr>
        <w:t>прямой юбки применяют швы:</w:t>
      </w:r>
    </w:p>
    <w:p w:rsidR="003B22F4" w:rsidRPr="001375D9" w:rsidRDefault="003B22F4" w:rsidP="003B22F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а) стачной</w:t>
      </w:r>
    </w:p>
    <w:p w:rsidR="003B22F4" w:rsidRPr="001375D9" w:rsidRDefault="003B22F4" w:rsidP="003B22F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б) обтачной</w:t>
      </w:r>
    </w:p>
    <w:p w:rsidR="003B22F4" w:rsidRPr="001375D9" w:rsidRDefault="003B22F4" w:rsidP="003B22F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в) </w:t>
      </w:r>
      <w:proofErr w:type="spellStart"/>
      <w:r>
        <w:rPr>
          <w:rFonts w:ascii="Times New Roman" w:hAnsi="Times New Roman"/>
          <w:sz w:val="20"/>
          <w:szCs w:val="20"/>
        </w:rPr>
        <w:t>вподгибку</w:t>
      </w:r>
      <w:proofErr w:type="spellEnd"/>
      <w:r>
        <w:rPr>
          <w:rFonts w:ascii="Times New Roman" w:hAnsi="Times New Roman"/>
          <w:sz w:val="20"/>
          <w:szCs w:val="20"/>
        </w:rPr>
        <w:t xml:space="preserve"> с закрытым срезом</w:t>
      </w:r>
    </w:p>
    <w:p w:rsidR="003B22F4" w:rsidRPr="001375D9" w:rsidRDefault="003B22F4" w:rsidP="003B22F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г) двойной</w:t>
      </w:r>
    </w:p>
    <w:p w:rsidR="003B22F4" w:rsidRDefault="003B22F4" w:rsidP="003B22F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proofErr w:type="spellStart"/>
      <w:r>
        <w:rPr>
          <w:rFonts w:ascii="Times New Roman" w:hAnsi="Times New Roman"/>
          <w:sz w:val="20"/>
          <w:szCs w:val="20"/>
        </w:rPr>
        <w:t>д</w:t>
      </w:r>
      <w:proofErr w:type="spellEnd"/>
      <w:r>
        <w:rPr>
          <w:rFonts w:ascii="Times New Roman" w:hAnsi="Times New Roman"/>
          <w:sz w:val="20"/>
          <w:szCs w:val="20"/>
        </w:rPr>
        <w:t>) накладной</w:t>
      </w:r>
    </w:p>
    <w:p w:rsidR="003B22F4" w:rsidRDefault="003B22F4" w:rsidP="003B22F4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Укажите все правильные варианты ответов.</w:t>
      </w:r>
    </w:p>
    <w:p w:rsidR="003B22F4" w:rsidRPr="003B22F4" w:rsidRDefault="003B22F4" w:rsidP="003B22F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Ш</w:t>
      </w:r>
      <w:r w:rsidRPr="003B22F4">
        <w:rPr>
          <w:rFonts w:ascii="Times New Roman" w:hAnsi="Times New Roman"/>
          <w:sz w:val="20"/>
          <w:szCs w:val="20"/>
        </w:rPr>
        <w:t>вы</w:t>
      </w:r>
      <w:r>
        <w:rPr>
          <w:rFonts w:ascii="Times New Roman" w:hAnsi="Times New Roman"/>
          <w:sz w:val="20"/>
          <w:szCs w:val="20"/>
        </w:rPr>
        <w:t xml:space="preserve">, не относящиеся к </w:t>
      </w:r>
      <w:proofErr w:type="gramStart"/>
      <w:r>
        <w:rPr>
          <w:rFonts w:ascii="Times New Roman" w:hAnsi="Times New Roman"/>
          <w:sz w:val="20"/>
          <w:szCs w:val="20"/>
        </w:rPr>
        <w:t>соединительным</w:t>
      </w:r>
      <w:proofErr w:type="gramEnd"/>
      <w:r>
        <w:rPr>
          <w:rFonts w:ascii="Times New Roman" w:hAnsi="Times New Roman"/>
          <w:sz w:val="20"/>
          <w:szCs w:val="20"/>
        </w:rPr>
        <w:t>:</w:t>
      </w:r>
    </w:p>
    <w:p w:rsidR="003B22F4" w:rsidRPr="003B22F4" w:rsidRDefault="003B22F4" w:rsidP="003B22F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3B22F4">
        <w:rPr>
          <w:rFonts w:ascii="Times New Roman" w:hAnsi="Times New Roman"/>
          <w:sz w:val="20"/>
          <w:szCs w:val="20"/>
        </w:rPr>
        <w:t>а) ш</w:t>
      </w:r>
      <w:r>
        <w:rPr>
          <w:rFonts w:ascii="Times New Roman" w:hAnsi="Times New Roman"/>
          <w:sz w:val="20"/>
          <w:szCs w:val="20"/>
        </w:rPr>
        <w:t>ов в подгибку с открытым срезом</w:t>
      </w:r>
    </w:p>
    <w:p w:rsidR="003B22F4" w:rsidRPr="003B22F4" w:rsidRDefault="003B22F4" w:rsidP="003B22F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б) стачной шов</w:t>
      </w:r>
    </w:p>
    <w:p w:rsidR="003B22F4" w:rsidRPr="003B22F4" w:rsidRDefault="003B22F4" w:rsidP="003B22F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в) накладной шов</w:t>
      </w:r>
    </w:p>
    <w:p w:rsidR="003B22F4" w:rsidRDefault="003B22F4" w:rsidP="003B22F4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3B22F4">
        <w:rPr>
          <w:rFonts w:ascii="Times New Roman" w:hAnsi="Times New Roman"/>
          <w:sz w:val="20"/>
          <w:szCs w:val="20"/>
        </w:rPr>
        <w:t>г) окантовочный</w:t>
      </w:r>
    </w:p>
    <w:p w:rsidR="003B22F4" w:rsidRDefault="003B22F4" w:rsidP="003B22F4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Дополните: правильный </w:t>
      </w:r>
      <w:r w:rsidR="00795361">
        <w:rPr>
          <w:rFonts w:ascii="Times New Roman" w:hAnsi="Times New Roman"/>
          <w:sz w:val="20"/>
          <w:szCs w:val="20"/>
        </w:rPr>
        <w:t xml:space="preserve">температурный </w:t>
      </w:r>
      <w:r>
        <w:rPr>
          <w:rFonts w:ascii="Times New Roman" w:hAnsi="Times New Roman"/>
          <w:sz w:val="20"/>
          <w:szCs w:val="20"/>
        </w:rPr>
        <w:t>режим стирки шерсти - _____________________________________</w:t>
      </w:r>
    </w:p>
    <w:p w:rsidR="003B22F4" w:rsidRDefault="003B22F4" w:rsidP="003B22F4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Установите соответствие между неполадкой в работе машины и ее причиной</w:t>
      </w:r>
    </w:p>
    <w:p w:rsidR="00AD5190" w:rsidRDefault="00AD5190" w:rsidP="00AD5190">
      <w:pPr>
        <w:pStyle w:val="a3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tbl>
      <w:tblPr>
        <w:tblStyle w:val="a4"/>
        <w:tblW w:w="10348" w:type="dxa"/>
        <w:tblInd w:w="108" w:type="dxa"/>
        <w:tblLook w:val="04A0"/>
      </w:tblPr>
      <w:tblGrid>
        <w:gridCol w:w="4111"/>
        <w:gridCol w:w="6237"/>
      </w:tblGrid>
      <w:tr w:rsidR="003342E0" w:rsidTr="003342E0">
        <w:tc>
          <w:tcPr>
            <w:tcW w:w="4111" w:type="dxa"/>
          </w:tcPr>
          <w:p w:rsidR="003B22F4" w:rsidRPr="003342E0" w:rsidRDefault="003B22F4" w:rsidP="003342E0">
            <w:pPr>
              <w:pStyle w:val="a3"/>
              <w:ind w:left="273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3342E0">
              <w:rPr>
                <w:rFonts w:ascii="Times New Roman" w:hAnsi="Times New Roman"/>
                <w:b/>
                <w:sz w:val="20"/>
                <w:szCs w:val="20"/>
              </w:rPr>
              <w:t>Неполадки</w:t>
            </w:r>
          </w:p>
        </w:tc>
        <w:tc>
          <w:tcPr>
            <w:tcW w:w="6237" w:type="dxa"/>
          </w:tcPr>
          <w:p w:rsidR="003B22F4" w:rsidRPr="003342E0" w:rsidRDefault="003B22F4" w:rsidP="003B22F4">
            <w:pPr>
              <w:pStyle w:val="a3"/>
              <w:ind w:left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3342E0">
              <w:rPr>
                <w:rFonts w:ascii="Times New Roman" w:hAnsi="Times New Roman"/>
                <w:b/>
                <w:sz w:val="20"/>
                <w:szCs w:val="20"/>
              </w:rPr>
              <w:t>Причины неполадок</w:t>
            </w:r>
          </w:p>
        </w:tc>
      </w:tr>
      <w:tr w:rsidR="003342E0" w:rsidTr="003342E0">
        <w:tc>
          <w:tcPr>
            <w:tcW w:w="4111" w:type="dxa"/>
          </w:tcPr>
          <w:p w:rsidR="003B22F4" w:rsidRDefault="003B22F4" w:rsidP="003342E0">
            <w:pPr>
              <w:pStyle w:val="a3"/>
              <w:numPr>
                <w:ilvl w:val="0"/>
                <w:numId w:val="4"/>
              </w:numPr>
              <w:ind w:left="273" w:hanging="23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342E0">
              <w:rPr>
                <w:rFonts w:ascii="Times New Roman" w:hAnsi="Times New Roman"/>
                <w:sz w:val="20"/>
                <w:szCs w:val="20"/>
              </w:rPr>
              <w:t>Поломка иглы</w:t>
            </w:r>
          </w:p>
        </w:tc>
        <w:tc>
          <w:tcPr>
            <w:tcW w:w="6237" w:type="dxa"/>
          </w:tcPr>
          <w:p w:rsidR="003B22F4" w:rsidRDefault="003342E0" w:rsidP="003B22F4">
            <w:pPr>
              <w:pStyle w:val="a3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А) </w:t>
            </w:r>
            <w:r w:rsidRPr="001375D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большое натяжение нижней нити</w:t>
            </w:r>
          </w:p>
        </w:tc>
      </w:tr>
      <w:tr w:rsidR="003342E0" w:rsidTr="003342E0">
        <w:tc>
          <w:tcPr>
            <w:tcW w:w="4111" w:type="dxa"/>
          </w:tcPr>
          <w:p w:rsidR="003B22F4" w:rsidRDefault="003B22F4" w:rsidP="003342E0">
            <w:pPr>
              <w:pStyle w:val="a3"/>
              <w:numPr>
                <w:ilvl w:val="0"/>
                <w:numId w:val="4"/>
              </w:numPr>
              <w:ind w:left="273" w:hanging="273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342E0">
              <w:rPr>
                <w:rFonts w:ascii="Times New Roman" w:hAnsi="Times New Roman"/>
                <w:sz w:val="20"/>
                <w:szCs w:val="20"/>
              </w:rPr>
              <w:t>Обрыв верхней нити</w:t>
            </w:r>
          </w:p>
        </w:tc>
        <w:tc>
          <w:tcPr>
            <w:tcW w:w="6237" w:type="dxa"/>
          </w:tcPr>
          <w:p w:rsidR="003B22F4" w:rsidRDefault="003342E0" w:rsidP="003B22F4">
            <w:pPr>
              <w:pStyle w:val="a3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Б) </w:t>
            </w:r>
            <w:r w:rsidRPr="001375D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игла слишком тонка для выбранной нитки</w:t>
            </w:r>
          </w:p>
        </w:tc>
      </w:tr>
      <w:tr w:rsidR="003342E0" w:rsidTr="003342E0">
        <w:tc>
          <w:tcPr>
            <w:tcW w:w="4111" w:type="dxa"/>
          </w:tcPr>
          <w:p w:rsidR="003B22F4" w:rsidRDefault="003342E0" w:rsidP="003342E0">
            <w:pPr>
              <w:pStyle w:val="a3"/>
              <w:numPr>
                <w:ilvl w:val="0"/>
                <w:numId w:val="4"/>
              </w:numPr>
              <w:ind w:left="273" w:hanging="273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342E0">
              <w:rPr>
                <w:rFonts w:ascii="Times New Roman" w:hAnsi="Times New Roman"/>
                <w:sz w:val="20"/>
                <w:szCs w:val="20"/>
              </w:rPr>
              <w:t>Обрыв нижней нити</w:t>
            </w:r>
          </w:p>
        </w:tc>
        <w:tc>
          <w:tcPr>
            <w:tcW w:w="6237" w:type="dxa"/>
          </w:tcPr>
          <w:p w:rsidR="003B22F4" w:rsidRDefault="003342E0" w:rsidP="003B22F4">
            <w:pPr>
              <w:pStyle w:val="a3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В) </w:t>
            </w:r>
            <w:r w:rsidR="003B22F4" w:rsidRPr="001375D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плохое качество нит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ки</w:t>
            </w:r>
          </w:p>
        </w:tc>
      </w:tr>
      <w:tr w:rsidR="003342E0" w:rsidTr="003342E0">
        <w:tc>
          <w:tcPr>
            <w:tcW w:w="4111" w:type="dxa"/>
          </w:tcPr>
          <w:p w:rsidR="003B22F4" w:rsidRDefault="003342E0" w:rsidP="003342E0">
            <w:pPr>
              <w:pStyle w:val="a3"/>
              <w:numPr>
                <w:ilvl w:val="0"/>
                <w:numId w:val="4"/>
              </w:numPr>
              <w:ind w:left="273" w:hanging="273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342E0">
              <w:rPr>
                <w:rFonts w:ascii="Times New Roman" w:hAnsi="Times New Roman"/>
                <w:sz w:val="20"/>
                <w:szCs w:val="20"/>
              </w:rPr>
              <w:t>Не образуется строчка (пропуск стежков)</w:t>
            </w:r>
          </w:p>
        </w:tc>
        <w:tc>
          <w:tcPr>
            <w:tcW w:w="6237" w:type="dxa"/>
          </w:tcPr>
          <w:p w:rsidR="003B22F4" w:rsidRDefault="003342E0" w:rsidP="003B22F4">
            <w:pPr>
              <w:pStyle w:val="a3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Г) </w:t>
            </w:r>
            <w:r w:rsidRPr="001375D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затупленная игла</w:t>
            </w:r>
          </w:p>
        </w:tc>
      </w:tr>
      <w:tr w:rsidR="003342E0" w:rsidTr="003342E0">
        <w:tc>
          <w:tcPr>
            <w:tcW w:w="4111" w:type="dxa"/>
          </w:tcPr>
          <w:p w:rsidR="003B22F4" w:rsidRDefault="003342E0" w:rsidP="003342E0">
            <w:pPr>
              <w:pStyle w:val="a3"/>
              <w:numPr>
                <w:ilvl w:val="0"/>
                <w:numId w:val="4"/>
              </w:numPr>
              <w:ind w:left="273" w:hanging="273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342E0">
              <w:rPr>
                <w:rFonts w:ascii="Times New Roman" w:hAnsi="Times New Roman"/>
                <w:sz w:val="20"/>
                <w:szCs w:val="20"/>
              </w:rPr>
              <w:t>Тяжелый ход машины</w:t>
            </w:r>
          </w:p>
        </w:tc>
        <w:tc>
          <w:tcPr>
            <w:tcW w:w="6237" w:type="dxa"/>
          </w:tcPr>
          <w:p w:rsidR="003B22F4" w:rsidRDefault="003342E0" w:rsidP="003B22F4">
            <w:pPr>
              <w:pStyle w:val="a3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Д) </w:t>
            </w:r>
            <w:r w:rsidRPr="001375D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малый подъем зубцов зубчатой рейки</w:t>
            </w:r>
          </w:p>
        </w:tc>
      </w:tr>
      <w:tr w:rsidR="003342E0" w:rsidTr="003342E0">
        <w:tc>
          <w:tcPr>
            <w:tcW w:w="4111" w:type="dxa"/>
          </w:tcPr>
          <w:p w:rsidR="003B22F4" w:rsidRDefault="003342E0" w:rsidP="003342E0">
            <w:pPr>
              <w:pStyle w:val="a3"/>
              <w:numPr>
                <w:ilvl w:val="0"/>
                <w:numId w:val="4"/>
              </w:numPr>
              <w:ind w:left="273" w:hanging="23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342E0">
              <w:rPr>
                <w:rFonts w:ascii="Times New Roman" w:hAnsi="Times New Roman"/>
                <w:sz w:val="20"/>
                <w:szCs w:val="20"/>
              </w:rPr>
              <w:t>Плохо продвигается ткань</w:t>
            </w:r>
          </w:p>
        </w:tc>
        <w:tc>
          <w:tcPr>
            <w:tcW w:w="6237" w:type="dxa"/>
          </w:tcPr>
          <w:p w:rsidR="003B22F4" w:rsidRDefault="003342E0" w:rsidP="003B22F4">
            <w:pPr>
              <w:pStyle w:val="a3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Е) </w:t>
            </w:r>
            <w:r w:rsidR="003B22F4" w:rsidRPr="001375D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неправильно вставлен шпульный колпачок в челночное устройство</w:t>
            </w:r>
          </w:p>
        </w:tc>
      </w:tr>
      <w:tr w:rsidR="003342E0" w:rsidTr="003342E0">
        <w:tc>
          <w:tcPr>
            <w:tcW w:w="4111" w:type="dxa"/>
          </w:tcPr>
          <w:p w:rsidR="003B22F4" w:rsidRDefault="003342E0" w:rsidP="003342E0">
            <w:pPr>
              <w:pStyle w:val="a3"/>
              <w:numPr>
                <w:ilvl w:val="0"/>
                <w:numId w:val="4"/>
              </w:numPr>
              <w:ind w:left="273" w:hanging="273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342E0">
              <w:rPr>
                <w:rFonts w:ascii="Times New Roman" w:hAnsi="Times New Roman"/>
                <w:sz w:val="20"/>
                <w:szCs w:val="20"/>
              </w:rPr>
              <w:t>На ткани образуются затяжки</w:t>
            </w:r>
          </w:p>
        </w:tc>
        <w:tc>
          <w:tcPr>
            <w:tcW w:w="6237" w:type="dxa"/>
          </w:tcPr>
          <w:p w:rsidR="003B22F4" w:rsidRDefault="003342E0" w:rsidP="003B22F4">
            <w:pPr>
              <w:pStyle w:val="a3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Ж) машина </w:t>
            </w:r>
            <w:r w:rsidRPr="001375D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засорена нитками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,</w:t>
            </w:r>
            <w:r w:rsidRPr="001375D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пылью</w:t>
            </w:r>
          </w:p>
        </w:tc>
      </w:tr>
    </w:tbl>
    <w:p w:rsidR="003B22F4" w:rsidRPr="003B22F4" w:rsidRDefault="003B22F4" w:rsidP="003B22F4">
      <w:pPr>
        <w:pStyle w:val="a3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:rsidR="003342E0" w:rsidRDefault="003342E0" w:rsidP="003342E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1375D9">
        <w:rPr>
          <w:rFonts w:ascii="Times New Roman" w:hAnsi="Times New Roman"/>
          <w:sz w:val="20"/>
          <w:szCs w:val="20"/>
        </w:rPr>
        <w:t>Ответ: 1)____ 2)_____3)_____4)____5)___</w:t>
      </w:r>
      <w:r>
        <w:rPr>
          <w:rFonts w:ascii="Times New Roman" w:hAnsi="Times New Roman"/>
          <w:sz w:val="20"/>
          <w:szCs w:val="20"/>
        </w:rPr>
        <w:t>_6)____7)____</w:t>
      </w:r>
    </w:p>
    <w:p w:rsidR="00EA0BED" w:rsidRDefault="00EA0BED" w:rsidP="003342E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EA0BED" w:rsidRDefault="00EA0BED" w:rsidP="003342E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EA0BED" w:rsidRDefault="00EA0BED" w:rsidP="003342E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EA0BED" w:rsidRDefault="00EA0BED" w:rsidP="003342E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EA0BED" w:rsidRDefault="00EA0BED" w:rsidP="003342E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EA0BED" w:rsidRDefault="00EA0BED" w:rsidP="003342E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EA0BED" w:rsidRDefault="00EA0BED" w:rsidP="003342E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44432D" w:rsidRDefault="0044432D" w:rsidP="00D6439E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Установите соответствие между видами воротников и их названиями</w:t>
      </w:r>
    </w:p>
    <w:p w:rsidR="00EA0BED" w:rsidRDefault="00EA0BED" w:rsidP="003342E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EA0BED" w:rsidRDefault="00EA0BED" w:rsidP="003342E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tbl>
      <w:tblPr>
        <w:tblStyle w:val="a4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835"/>
        <w:gridCol w:w="6910"/>
      </w:tblGrid>
      <w:tr w:rsidR="0044432D" w:rsidTr="00EA0BED">
        <w:tc>
          <w:tcPr>
            <w:tcW w:w="2835" w:type="dxa"/>
          </w:tcPr>
          <w:p w:rsidR="0044432D" w:rsidRPr="00EA0BED" w:rsidRDefault="0044432D" w:rsidP="003342E0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EA0BED">
              <w:rPr>
                <w:rFonts w:ascii="Times New Roman" w:hAnsi="Times New Roman"/>
                <w:b/>
                <w:sz w:val="20"/>
                <w:szCs w:val="20"/>
              </w:rPr>
              <w:t>Воротник</w:t>
            </w:r>
          </w:p>
        </w:tc>
        <w:tc>
          <w:tcPr>
            <w:tcW w:w="6910" w:type="dxa"/>
          </w:tcPr>
          <w:p w:rsidR="0044432D" w:rsidRPr="00EA0BED" w:rsidRDefault="0044432D" w:rsidP="003342E0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EA0BED">
              <w:rPr>
                <w:rFonts w:ascii="Times New Roman" w:hAnsi="Times New Roman"/>
                <w:b/>
                <w:sz w:val="20"/>
                <w:szCs w:val="20"/>
              </w:rPr>
              <w:t>Название воротника</w:t>
            </w:r>
          </w:p>
        </w:tc>
      </w:tr>
      <w:tr w:rsidR="0044432D" w:rsidTr="00EA0BED">
        <w:trPr>
          <w:trHeight w:val="1410"/>
        </w:trPr>
        <w:tc>
          <w:tcPr>
            <w:tcW w:w="2835" w:type="dxa"/>
          </w:tcPr>
          <w:p w:rsidR="00EA0BED" w:rsidRDefault="00EA0BED" w:rsidP="00EA0BE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44432D" w:rsidRDefault="0044432D" w:rsidP="00EA0BE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1.</w:t>
            </w:r>
            <w:r w:rsidRPr="0001243D">
              <w:t xml:space="preserve"> </w:t>
            </w:r>
            <w:r w:rsidR="00EA0BED">
              <w:object w:dxaOrig="1920" w:dyaOrig="1380">
                <v:shape id="_x0000_i1029" type="#_x0000_t75" style="width:75pt;height:54pt" o:ole="">
                  <v:imagedata r:id="rId13" o:title=""/>
                </v:shape>
                <o:OLEObject Type="Embed" ProgID="PBrush" ShapeID="_x0000_i1029" DrawAspect="Content" ObjectID="_1538761204" r:id="rId14"/>
              </w:object>
            </w:r>
          </w:p>
        </w:tc>
        <w:tc>
          <w:tcPr>
            <w:tcW w:w="6910" w:type="dxa"/>
          </w:tcPr>
          <w:p w:rsidR="0044432D" w:rsidRPr="0044432D" w:rsidRDefault="0044432D" w:rsidP="0044432D">
            <w:pPr>
              <w:tabs>
                <w:tab w:val="left" w:pos="993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44432D" w:rsidRDefault="0044432D" w:rsidP="003342E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44432D" w:rsidRDefault="0044432D" w:rsidP="003342E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EA0BED" w:rsidRDefault="00EA0BED" w:rsidP="003342E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44432D" w:rsidRDefault="0044432D" w:rsidP="003342E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А)</w:t>
            </w:r>
            <w:r w:rsidRPr="0044432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84ADD">
              <w:rPr>
                <w:rFonts w:ascii="Times New Roman" w:hAnsi="Times New Roman"/>
                <w:sz w:val="20"/>
                <w:szCs w:val="20"/>
              </w:rPr>
              <w:t>воротник апаш</w:t>
            </w:r>
          </w:p>
        </w:tc>
      </w:tr>
      <w:tr w:rsidR="0044432D" w:rsidTr="00EA0BED">
        <w:tc>
          <w:tcPr>
            <w:tcW w:w="2835" w:type="dxa"/>
          </w:tcPr>
          <w:p w:rsidR="0044432D" w:rsidRDefault="0044432D" w:rsidP="00EA0BE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2.</w:t>
            </w:r>
            <w:r w:rsidRPr="0001243D">
              <w:t xml:space="preserve"> </w:t>
            </w:r>
            <w:r w:rsidR="00EA0BED">
              <w:object w:dxaOrig="2730" w:dyaOrig="1680">
                <v:shape id="_x0000_i1030" type="#_x0000_t75" style="width:85.5pt;height:52.5pt" o:ole="">
                  <v:imagedata r:id="rId15" o:title=""/>
                </v:shape>
                <o:OLEObject Type="Embed" ProgID="PBrush" ShapeID="_x0000_i1030" DrawAspect="Content" ObjectID="_1538761205" r:id="rId16"/>
              </w:object>
            </w:r>
          </w:p>
        </w:tc>
        <w:tc>
          <w:tcPr>
            <w:tcW w:w="6910" w:type="dxa"/>
          </w:tcPr>
          <w:p w:rsidR="0044432D" w:rsidRDefault="0044432D" w:rsidP="003342E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44432D" w:rsidRDefault="0044432D" w:rsidP="003342E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44432D" w:rsidRDefault="0044432D" w:rsidP="003342E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44432D" w:rsidRDefault="0044432D" w:rsidP="003342E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44432D" w:rsidRDefault="0044432D" w:rsidP="003342E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Б)</w:t>
            </w:r>
            <w:r w:rsidRPr="0044432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84ADD">
              <w:rPr>
                <w:rFonts w:ascii="Times New Roman" w:hAnsi="Times New Roman"/>
                <w:sz w:val="20"/>
                <w:szCs w:val="20"/>
              </w:rPr>
              <w:t>воротник стойка</w:t>
            </w:r>
          </w:p>
        </w:tc>
      </w:tr>
      <w:tr w:rsidR="0044432D" w:rsidTr="00EA0BED">
        <w:tc>
          <w:tcPr>
            <w:tcW w:w="2835" w:type="dxa"/>
          </w:tcPr>
          <w:p w:rsidR="0044432D" w:rsidRDefault="0044432D" w:rsidP="00EA0BE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3.</w:t>
            </w:r>
            <w:r w:rsidRPr="0001243D">
              <w:t xml:space="preserve"> </w:t>
            </w:r>
            <w:r w:rsidR="00EA0BED">
              <w:object w:dxaOrig="10350" w:dyaOrig="7935">
                <v:shape id="_x0000_i1031" type="#_x0000_t75" style="width:75pt;height:58pt" o:ole="">
                  <v:imagedata r:id="rId17" o:title=""/>
                </v:shape>
                <o:OLEObject Type="Embed" ProgID="PBrush" ShapeID="_x0000_i1031" DrawAspect="Content" ObjectID="_1538761206" r:id="rId18"/>
              </w:object>
            </w:r>
          </w:p>
        </w:tc>
        <w:tc>
          <w:tcPr>
            <w:tcW w:w="6910" w:type="dxa"/>
          </w:tcPr>
          <w:p w:rsidR="0044432D" w:rsidRDefault="0044432D" w:rsidP="003342E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44432D" w:rsidRDefault="0044432D" w:rsidP="003342E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44432D" w:rsidRDefault="0044432D" w:rsidP="003342E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44432D" w:rsidRDefault="0044432D" w:rsidP="003342E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44432D" w:rsidRDefault="0044432D" w:rsidP="003342E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В)</w:t>
            </w:r>
            <w:r w:rsidRPr="0044432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84ADD">
              <w:rPr>
                <w:rFonts w:ascii="Times New Roman" w:hAnsi="Times New Roman"/>
                <w:sz w:val="20"/>
                <w:szCs w:val="20"/>
              </w:rPr>
              <w:t>воротник шаль</w:t>
            </w:r>
          </w:p>
        </w:tc>
      </w:tr>
      <w:tr w:rsidR="0044432D" w:rsidTr="00EA0BED">
        <w:tc>
          <w:tcPr>
            <w:tcW w:w="2835" w:type="dxa"/>
          </w:tcPr>
          <w:p w:rsidR="0044432D" w:rsidRDefault="0044432D" w:rsidP="00EA0BE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4.</w:t>
            </w:r>
            <w:r w:rsidRPr="0001243D">
              <w:t xml:space="preserve"> </w:t>
            </w:r>
            <w:r w:rsidR="00EA0BED">
              <w:object w:dxaOrig="7080" w:dyaOrig="4170">
                <v:shape id="_x0000_i1032" type="#_x0000_t75" style="width:96.5pt;height:57pt" o:ole="">
                  <v:imagedata r:id="rId19" o:title=""/>
                </v:shape>
                <o:OLEObject Type="Embed" ProgID="PBrush" ShapeID="_x0000_i1032" DrawAspect="Content" ObjectID="_1538761207" r:id="rId20"/>
              </w:object>
            </w:r>
          </w:p>
        </w:tc>
        <w:tc>
          <w:tcPr>
            <w:tcW w:w="6910" w:type="dxa"/>
          </w:tcPr>
          <w:p w:rsidR="0044432D" w:rsidRDefault="0044432D" w:rsidP="003342E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44432D" w:rsidRDefault="0044432D" w:rsidP="003342E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44432D" w:rsidRDefault="0044432D" w:rsidP="003342E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44432D" w:rsidRDefault="0044432D" w:rsidP="003342E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44432D" w:rsidRDefault="0044432D" w:rsidP="003342E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Г)</w:t>
            </w:r>
            <w:r w:rsidRPr="0044432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84ADD">
              <w:rPr>
                <w:rFonts w:ascii="Times New Roman" w:hAnsi="Times New Roman"/>
                <w:sz w:val="20"/>
                <w:szCs w:val="20"/>
              </w:rPr>
              <w:t>отложной воротник</w:t>
            </w:r>
          </w:p>
        </w:tc>
      </w:tr>
    </w:tbl>
    <w:p w:rsidR="0044432D" w:rsidRDefault="0044432D" w:rsidP="003342E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FE51D0" w:rsidRPr="00D30E34" w:rsidRDefault="00FE51D0" w:rsidP="00FE51D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EA0BED" w:rsidRDefault="00EA0BED" w:rsidP="00EA0BE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1375D9">
        <w:rPr>
          <w:rFonts w:ascii="Times New Roman" w:hAnsi="Times New Roman"/>
          <w:sz w:val="20"/>
          <w:szCs w:val="20"/>
        </w:rPr>
        <w:t>Ответ: 1)____ 2)_____3)_____4)____</w:t>
      </w:r>
    </w:p>
    <w:p w:rsidR="00D6439E" w:rsidRDefault="00D6439E" w:rsidP="00D6439E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Установите соответствие между формой горловины и способом ее обработки</w:t>
      </w:r>
    </w:p>
    <w:p w:rsidR="00AD5190" w:rsidRDefault="00AD5190" w:rsidP="00AD5190">
      <w:pPr>
        <w:pStyle w:val="a3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tbl>
      <w:tblPr>
        <w:tblStyle w:val="a4"/>
        <w:tblW w:w="0" w:type="auto"/>
        <w:tblInd w:w="5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93"/>
        <w:gridCol w:w="7193"/>
      </w:tblGrid>
      <w:tr w:rsidR="00D6439E" w:rsidTr="00D6439E">
        <w:tc>
          <w:tcPr>
            <w:tcW w:w="2693" w:type="dxa"/>
          </w:tcPr>
          <w:p w:rsidR="00D6439E" w:rsidRPr="00D6439E" w:rsidRDefault="00D6439E" w:rsidP="00EA0BED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D6439E">
              <w:rPr>
                <w:rFonts w:ascii="Times New Roman" w:hAnsi="Times New Roman"/>
                <w:b/>
                <w:sz w:val="20"/>
                <w:szCs w:val="20"/>
              </w:rPr>
              <w:t>Форма горловины</w:t>
            </w:r>
          </w:p>
        </w:tc>
        <w:tc>
          <w:tcPr>
            <w:tcW w:w="7193" w:type="dxa"/>
          </w:tcPr>
          <w:p w:rsidR="00D6439E" w:rsidRPr="00D6439E" w:rsidRDefault="00D6439E" w:rsidP="00EA0BED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D6439E">
              <w:rPr>
                <w:rFonts w:ascii="Times New Roman" w:hAnsi="Times New Roman"/>
                <w:b/>
                <w:sz w:val="20"/>
                <w:szCs w:val="20"/>
              </w:rPr>
              <w:t>Способ обработки горловины</w:t>
            </w:r>
          </w:p>
        </w:tc>
      </w:tr>
      <w:tr w:rsidR="00D6439E" w:rsidTr="00D6439E">
        <w:tc>
          <w:tcPr>
            <w:tcW w:w="2693" w:type="dxa"/>
          </w:tcPr>
          <w:p w:rsidR="00D6439E" w:rsidRDefault="00D6439E" w:rsidP="00EA0BE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1.</w:t>
            </w:r>
            <w:r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857250" cy="542925"/>
                  <wp:effectExtent l="19050" t="0" r="0" b="0"/>
                  <wp:docPr id="1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962" cy="5446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3" w:type="dxa"/>
            <w:vMerge w:val="restart"/>
          </w:tcPr>
          <w:p w:rsidR="00D6439E" w:rsidRDefault="00D6439E" w:rsidP="00EA0BE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D6439E" w:rsidRDefault="00D6439E" w:rsidP="00EA0BE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А) обтачка</w:t>
            </w:r>
          </w:p>
        </w:tc>
      </w:tr>
      <w:tr w:rsidR="00D6439E" w:rsidTr="00D6439E">
        <w:tc>
          <w:tcPr>
            <w:tcW w:w="2693" w:type="dxa"/>
          </w:tcPr>
          <w:p w:rsidR="00D6439E" w:rsidRDefault="00D6439E" w:rsidP="00EA0BE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2.</w:t>
            </w:r>
            <w:r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749300" cy="493475"/>
                  <wp:effectExtent l="19050" t="0" r="0" b="0"/>
                  <wp:docPr id="2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300" cy="493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3" w:type="dxa"/>
            <w:vMerge/>
          </w:tcPr>
          <w:p w:rsidR="00D6439E" w:rsidRDefault="00D6439E" w:rsidP="00EA0BE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6439E" w:rsidTr="00D6439E">
        <w:tc>
          <w:tcPr>
            <w:tcW w:w="2693" w:type="dxa"/>
          </w:tcPr>
          <w:p w:rsidR="00D6439E" w:rsidRDefault="00D6439E" w:rsidP="00EA0BE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3.</w:t>
            </w:r>
            <w:r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800100" cy="541482"/>
                  <wp:effectExtent l="19050" t="0" r="0" b="0"/>
                  <wp:docPr id="3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5414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3" w:type="dxa"/>
            <w:vMerge w:val="restart"/>
          </w:tcPr>
          <w:p w:rsidR="00D6439E" w:rsidRDefault="00D6439E" w:rsidP="00EA0BE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D6439E" w:rsidRDefault="00D6439E" w:rsidP="00EA0BE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D6439E" w:rsidRDefault="00D6439E" w:rsidP="00EA0BE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Б) бейка</w:t>
            </w:r>
          </w:p>
        </w:tc>
      </w:tr>
      <w:tr w:rsidR="00D6439E" w:rsidTr="00D6439E">
        <w:tc>
          <w:tcPr>
            <w:tcW w:w="2693" w:type="dxa"/>
          </w:tcPr>
          <w:p w:rsidR="00D6439E" w:rsidRDefault="00D6439E" w:rsidP="00EA0BE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4.</w:t>
            </w:r>
            <w:r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562849" cy="400050"/>
                  <wp:effectExtent l="19050" t="0" r="8651" b="0"/>
                  <wp:docPr id="4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849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3" w:type="dxa"/>
            <w:vMerge/>
          </w:tcPr>
          <w:p w:rsidR="00D6439E" w:rsidRDefault="00D6439E" w:rsidP="00EA0BE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6439E" w:rsidTr="00D6439E">
        <w:tc>
          <w:tcPr>
            <w:tcW w:w="2693" w:type="dxa"/>
          </w:tcPr>
          <w:p w:rsidR="00D6439E" w:rsidRDefault="00D6439E" w:rsidP="00EA0BE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5.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737219" cy="355600"/>
                  <wp:effectExtent l="19050" t="0" r="5731" b="0"/>
                  <wp:docPr id="5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8603" cy="3562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3" w:type="dxa"/>
            <w:vMerge/>
          </w:tcPr>
          <w:p w:rsidR="00D6439E" w:rsidRDefault="00D6439E" w:rsidP="00EA0BE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D6439E" w:rsidRDefault="00D6439E" w:rsidP="00EA0BE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D6439E" w:rsidRDefault="00D6439E" w:rsidP="00D6439E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1375D9">
        <w:rPr>
          <w:rFonts w:ascii="Times New Roman" w:hAnsi="Times New Roman"/>
          <w:sz w:val="20"/>
          <w:szCs w:val="20"/>
        </w:rPr>
        <w:t>Ответ: 1)____ 2)_____3)_____4)____</w:t>
      </w:r>
      <w:r>
        <w:rPr>
          <w:rFonts w:ascii="Times New Roman" w:hAnsi="Times New Roman"/>
          <w:sz w:val="20"/>
          <w:szCs w:val="20"/>
        </w:rPr>
        <w:t>5)____</w:t>
      </w:r>
    </w:p>
    <w:p w:rsidR="00D6439E" w:rsidRDefault="00D6439E" w:rsidP="00D6439E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285C09" w:rsidRDefault="00285C09" w:rsidP="00285C09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285C09">
        <w:rPr>
          <w:rFonts w:ascii="Times New Roman" w:hAnsi="Times New Roman"/>
          <w:sz w:val="20"/>
          <w:szCs w:val="20"/>
        </w:rPr>
        <w:t>Дополните: вид шва, показанный на рисунке - ______________________</w:t>
      </w:r>
    </w:p>
    <w:p w:rsidR="00285C09" w:rsidRDefault="00285C09" w:rsidP="00285C09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:rsidR="00285C09" w:rsidRDefault="00AD5190" w:rsidP="00285C09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215265</wp:posOffset>
            </wp:positionH>
            <wp:positionV relativeFrom="paragraph">
              <wp:posOffset>142875</wp:posOffset>
            </wp:positionV>
            <wp:extent cx="3632200" cy="787400"/>
            <wp:effectExtent l="19050" t="0" r="6350" b="0"/>
            <wp:wrapSquare wrapText="bothSides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2200" cy="78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5C09" w:rsidRDefault="00285C09" w:rsidP="00285C09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:rsidR="00285C09" w:rsidRDefault="00285C09" w:rsidP="00285C09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:rsidR="00285C09" w:rsidRDefault="00285C09" w:rsidP="00285C09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:rsidR="00AD5190" w:rsidRDefault="00AD5190" w:rsidP="00285C09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:rsidR="00AD5190" w:rsidRDefault="00AD5190" w:rsidP="00285C09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:rsidR="00AD5190" w:rsidRDefault="00AD5190" w:rsidP="00285C09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:rsidR="00AD5190" w:rsidRDefault="00AD5190" w:rsidP="00285C09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:rsidR="00AD5190" w:rsidRDefault="00AD5190" w:rsidP="00285C09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:rsidR="00285C09" w:rsidRPr="00285C09" w:rsidRDefault="00285C09" w:rsidP="00285C09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noProof/>
          <w:sz w:val="20"/>
          <w:szCs w:val="20"/>
          <w:lang w:eastAsia="ru-RU"/>
        </w:rPr>
      </w:pPr>
      <w:r w:rsidRPr="00285C09"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t>Дополните: вид вышивки, показанный на рисунке - _________________________</w:t>
      </w:r>
    </w:p>
    <w:p w:rsidR="00285C09" w:rsidRPr="00285C09" w:rsidRDefault="00285C09" w:rsidP="00285C09">
      <w:pPr>
        <w:spacing w:after="0" w:line="240" w:lineRule="auto"/>
        <w:jc w:val="both"/>
        <w:rPr>
          <w:rFonts w:ascii="Times New Roman" w:hAnsi="Times New Roman" w:cs="Times New Roman"/>
          <w:noProof/>
          <w:lang w:eastAsia="ru-RU"/>
        </w:rPr>
      </w:pPr>
    </w:p>
    <w:p w:rsidR="00285C09" w:rsidRDefault="00285C09" w:rsidP="00285C09">
      <w:pPr>
        <w:pStyle w:val="a3"/>
        <w:spacing w:after="0" w:line="240" w:lineRule="auto"/>
        <w:jc w:val="both"/>
        <w:rPr>
          <w:rFonts w:ascii="Times New Roman" w:hAnsi="Times New Roman" w:cs="Times New Roman"/>
          <w:noProof/>
          <w:lang w:eastAsia="ru-RU"/>
        </w:rPr>
      </w:pPr>
      <w:r w:rsidRPr="00285C0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817508" cy="831850"/>
            <wp:effectExtent l="19050" t="0" r="1642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508" cy="83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5C09" w:rsidRDefault="00285C09" w:rsidP="00E1748E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noProof/>
          <w:sz w:val="20"/>
          <w:szCs w:val="20"/>
          <w:lang w:eastAsia="ru-RU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t>Уста</w:t>
      </w:r>
      <w:r w:rsidRPr="00285C09">
        <w:rPr>
          <w:rFonts w:ascii="Times New Roman" w:hAnsi="Times New Roman" w:cs="Times New Roman"/>
          <w:noProof/>
          <w:sz w:val="20"/>
          <w:szCs w:val="20"/>
          <w:lang w:eastAsia="ru-RU"/>
        </w:rPr>
        <w:t>новите соответствие между название</w: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t>м шва и его условным обозначением.</w:t>
      </w:r>
    </w:p>
    <w:tbl>
      <w:tblPr>
        <w:tblStyle w:val="a4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641"/>
        <w:gridCol w:w="6059"/>
      </w:tblGrid>
      <w:tr w:rsidR="00285C09" w:rsidTr="00E1748E">
        <w:tc>
          <w:tcPr>
            <w:tcW w:w="3641" w:type="dxa"/>
          </w:tcPr>
          <w:p w:rsidR="00285C09" w:rsidRPr="00E1748E" w:rsidRDefault="00285C09" w:rsidP="00285C09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ru-RU"/>
              </w:rPr>
            </w:pPr>
            <w:r w:rsidRPr="00E1748E"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ru-RU"/>
              </w:rPr>
              <w:t>Назв</w:t>
            </w:r>
            <w:r w:rsidR="003443D3" w:rsidRPr="00E1748E"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ru-RU"/>
              </w:rPr>
              <w:t>а</w:t>
            </w:r>
            <w:r w:rsidRPr="00E1748E"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ru-RU"/>
              </w:rPr>
              <w:t>ние шва</w:t>
            </w:r>
          </w:p>
        </w:tc>
        <w:tc>
          <w:tcPr>
            <w:tcW w:w="6059" w:type="dxa"/>
          </w:tcPr>
          <w:p w:rsidR="00285C09" w:rsidRPr="00E1748E" w:rsidRDefault="00285C09" w:rsidP="00285C09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ru-RU"/>
              </w:rPr>
            </w:pPr>
            <w:r w:rsidRPr="00E1748E"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ru-RU"/>
              </w:rPr>
              <w:t>Условное обозначение шва</w:t>
            </w:r>
          </w:p>
        </w:tc>
      </w:tr>
      <w:tr w:rsidR="00285C09" w:rsidTr="00E1748E">
        <w:tc>
          <w:tcPr>
            <w:tcW w:w="3641" w:type="dxa"/>
          </w:tcPr>
          <w:p w:rsidR="00285C09" w:rsidRPr="00E1748E" w:rsidRDefault="00E1748E" w:rsidP="00E1748E">
            <w:pPr>
              <w:pStyle w:val="a3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proofErr w:type="spellStart"/>
            <w:r w:rsidRPr="00E1748E">
              <w:rPr>
                <w:rFonts w:ascii="Times New Roman" w:hAnsi="Times New Roman" w:cs="Times New Roman"/>
                <w:sz w:val="20"/>
                <w:szCs w:val="20"/>
              </w:rPr>
              <w:t>Настрочной</w:t>
            </w:r>
            <w:proofErr w:type="spellEnd"/>
            <w:r w:rsidRPr="00E1748E">
              <w:rPr>
                <w:rFonts w:ascii="Times New Roman" w:hAnsi="Times New Roman" w:cs="Times New Roman"/>
                <w:sz w:val="20"/>
                <w:szCs w:val="20"/>
              </w:rPr>
              <w:t xml:space="preserve"> с закрытым срезом</w:t>
            </w:r>
          </w:p>
        </w:tc>
        <w:tc>
          <w:tcPr>
            <w:tcW w:w="6059" w:type="dxa"/>
          </w:tcPr>
          <w:p w:rsidR="00285C09" w:rsidRDefault="00E1748E" w:rsidP="00285C09">
            <w:pPr>
              <w:pStyle w:val="a3"/>
              <w:ind w:left="0"/>
              <w:jc w:val="both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411480</wp:posOffset>
                  </wp:positionH>
                  <wp:positionV relativeFrom="paragraph">
                    <wp:posOffset>5715</wp:posOffset>
                  </wp:positionV>
                  <wp:extent cx="800100" cy="292100"/>
                  <wp:effectExtent l="19050" t="0" r="0" b="0"/>
                  <wp:wrapSquare wrapText="bothSides"/>
                  <wp:docPr id="7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29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t>А)</w:t>
            </w:r>
            <w:r w:rsidRPr="001375D9">
              <w:rPr>
                <w:noProof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285C09" w:rsidTr="00E1748E">
        <w:tc>
          <w:tcPr>
            <w:tcW w:w="3641" w:type="dxa"/>
          </w:tcPr>
          <w:p w:rsidR="00285C09" w:rsidRPr="00E1748E" w:rsidRDefault="00E1748E" w:rsidP="00E1748E">
            <w:pPr>
              <w:pStyle w:val="a3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E1748E">
              <w:rPr>
                <w:rFonts w:ascii="Times New Roman" w:hAnsi="Times New Roman" w:cs="Times New Roman"/>
                <w:sz w:val="20"/>
                <w:szCs w:val="20"/>
              </w:rPr>
              <w:t>Запошивочный</w:t>
            </w:r>
          </w:p>
        </w:tc>
        <w:tc>
          <w:tcPr>
            <w:tcW w:w="6059" w:type="dxa"/>
          </w:tcPr>
          <w:p w:rsidR="00285C09" w:rsidRDefault="00E1748E" w:rsidP="00285C09">
            <w:pPr>
              <w:pStyle w:val="a3"/>
              <w:ind w:left="0"/>
              <w:jc w:val="both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551180</wp:posOffset>
                  </wp:positionH>
                  <wp:positionV relativeFrom="paragraph">
                    <wp:posOffset>-6350</wp:posOffset>
                  </wp:positionV>
                  <wp:extent cx="596900" cy="254000"/>
                  <wp:effectExtent l="19050" t="0" r="0" b="0"/>
                  <wp:wrapSquare wrapText="bothSides"/>
                  <wp:docPr id="15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 l="56390" t="17778" b="346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900" cy="25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t>Б)</w:t>
            </w:r>
            <w:r w:rsidRPr="001375D9">
              <w:rPr>
                <w:noProof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285C09" w:rsidTr="00E1748E">
        <w:tc>
          <w:tcPr>
            <w:tcW w:w="3641" w:type="dxa"/>
          </w:tcPr>
          <w:p w:rsidR="00285C09" w:rsidRPr="00E1748E" w:rsidRDefault="00E1748E" w:rsidP="00E1748E">
            <w:pPr>
              <w:pStyle w:val="a3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proofErr w:type="spellStart"/>
            <w:r w:rsidRPr="00E1748E">
              <w:rPr>
                <w:rFonts w:ascii="Times New Roman" w:hAnsi="Times New Roman" w:cs="Times New Roman"/>
                <w:sz w:val="20"/>
                <w:szCs w:val="20"/>
              </w:rPr>
              <w:t>Расстрочной</w:t>
            </w:r>
            <w:proofErr w:type="spellEnd"/>
          </w:p>
        </w:tc>
        <w:tc>
          <w:tcPr>
            <w:tcW w:w="6059" w:type="dxa"/>
          </w:tcPr>
          <w:p w:rsidR="00285C09" w:rsidRDefault="00E1748E" w:rsidP="00285C09">
            <w:pPr>
              <w:pStyle w:val="a3"/>
              <w:ind w:left="0"/>
              <w:jc w:val="both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621030</wp:posOffset>
                  </wp:positionH>
                  <wp:positionV relativeFrom="paragraph">
                    <wp:posOffset>0</wp:posOffset>
                  </wp:positionV>
                  <wp:extent cx="387350" cy="210820"/>
                  <wp:effectExtent l="19050" t="0" r="0" b="0"/>
                  <wp:wrapSquare wrapText="bothSides"/>
                  <wp:docPr id="14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 l="57143" t="10620" b="362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350" cy="210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t xml:space="preserve">В)          </w:t>
            </w:r>
          </w:p>
        </w:tc>
      </w:tr>
    </w:tbl>
    <w:p w:rsidR="00285C09" w:rsidRPr="00285C09" w:rsidRDefault="00285C09" w:rsidP="00285C09">
      <w:pPr>
        <w:pStyle w:val="a3"/>
        <w:spacing w:after="0" w:line="240" w:lineRule="auto"/>
        <w:jc w:val="both"/>
        <w:rPr>
          <w:rFonts w:ascii="Times New Roman" w:hAnsi="Times New Roman" w:cs="Times New Roman"/>
          <w:noProof/>
          <w:sz w:val="20"/>
          <w:szCs w:val="20"/>
          <w:lang w:eastAsia="ru-RU"/>
        </w:rPr>
      </w:pPr>
    </w:p>
    <w:p w:rsidR="00285C09" w:rsidRDefault="00285C09" w:rsidP="00285C09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:rsidR="00E1748E" w:rsidRPr="007C5C4D" w:rsidRDefault="00E1748E" w:rsidP="007C5C4D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noProof/>
          <w:sz w:val="20"/>
          <w:szCs w:val="20"/>
          <w:lang w:eastAsia="ru-RU"/>
        </w:rPr>
      </w:pPr>
      <w:r w:rsidRPr="007C5C4D">
        <w:rPr>
          <w:rFonts w:ascii="Times New Roman" w:hAnsi="Times New Roman" w:cs="Times New Roman"/>
          <w:noProof/>
          <w:sz w:val="20"/>
          <w:szCs w:val="20"/>
          <w:lang w:eastAsia="ru-RU"/>
        </w:rPr>
        <w:t>Установите соответствие между домашними растениями и видом рекомендуемого для них полива:</w:t>
      </w:r>
    </w:p>
    <w:tbl>
      <w:tblPr>
        <w:tblW w:w="8938" w:type="dxa"/>
        <w:tblInd w:w="668" w:type="dxa"/>
        <w:tblLayout w:type="fixed"/>
        <w:tblLook w:val="01E0"/>
      </w:tblPr>
      <w:tblGrid>
        <w:gridCol w:w="648"/>
        <w:gridCol w:w="3855"/>
        <w:gridCol w:w="567"/>
        <w:gridCol w:w="3868"/>
      </w:tblGrid>
      <w:tr w:rsidR="00E1748E" w:rsidRPr="0001243D" w:rsidTr="007C5C4D">
        <w:tc>
          <w:tcPr>
            <w:tcW w:w="4503" w:type="dxa"/>
            <w:gridSpan w:val="2"/>
          </w:tcPr>
          <w:p w:rsidR="00E1748E" w:rsidRPr="007C5C4D" w:rsidRDefault="00E1748E" w:rsidP="007C5C4D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C5C4D">
              <w:rPr>
                <w:rFonts w:ascii="Times New Roman" w:hAnsi="Times New Roman"/>
                <w:b/>
                <w:sz w:val="20"/>
                <w:szCs w:val="20"/>
              </w:rPr>
              <w:t>Домашнее растение</w:t>
            </w:r>
          </w:p>
        </w:tc>
        <w:tc>
          <w:tcPr>
            <w:tcW w:w="4435" w:type="dxa"/>
            <w:gridSpan w:val="2"/>
          </w:tcPr>
          <w:p w:rsidR="00E1748E" w:rsidRPr="007C5C4D" w:rsidRDefault="00E1748E" w:rsidP="007C5C4D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C5C4D">
              <w:rPr>
                <w:rFonts w:ascii="Times New Roman" w:hAnsi="Times New Roman"/>
                <w:b/>
                <w:sz w:val="20"/>
                <w:szCs w:val="20"/>
              </w:rPr>
              <w:t>Вид полива</w:t>
            </w:r>
          </w:p>
        </w:tc>
      </w:tr>
      <w:tr w:rsidR="00E1748E" w:rsidRPr="0001243D" w:rsidTr="007C5C4D">
        <w:tc>
          <w:tcPr>
            <w:tcW w:w="648" w:type="dxa"/>
          </w:tcPr>
          <w:p w:rsidR="00E1748E" w:rsidRPr="007C5C4D" w:rsidRDefault="00E1748E" w:rsidP="004D577F">
            <w:pPr>
              <w:tabs>
                <w:tab w:val="left" w:pos="993"/>
              </w:tabs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C5C4D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855" w:type="dxa"/>
          </w:tcPr>
          <w:p w:rsidR="00E1748E" w:rsidRPr="007C5C4D" w:rsidRDefault="00E1748E" w:rsidP="007C5C4D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C5C4D">
              <w:rPr>
                <w:rFonts w:ascii="Times New Roman" w:hAnsi="Times New Roman"/>
                <w:sz w:val="20"/>
                <w:szCs w:val="20"/>
              </w:rPr>
              <w:t>Алоэ</w:t>
            </w:r>
          </w:p>
        </w:tc>
        <w:tc>
          <w:tcPr>
            <w:tcW w:w="567" w:type="dxa"/>
          </w:tcPr>
          <w:p w:rsidR="00E1748E" w:rsidRPr="007C5C4D" w:rsidRDefault="00E1748E" w:rsidP="007C5C4D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C5C4D">
              <w:rPr>
                <w:rFonts w:ascii="Times New Roman" w:hAnsi="Times New Roman"/>
                <w:sz w:val="20"/>
                <w:szCs w:val="20"/>
              </w:rPr>
              <w:t>А</w:t>
            </w:r>
            <w:r w:rsidR="007C5C4D" w:rsidRPr="007C5C4D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  <w:tc>
          <w:tcPr>
            <w:tcW w:w="3868" w:type="dxa"/>
          </w:tcPr>
          <w:p w:rsidR="00E1748E" w:rsidRPr="007C5C4D" w:rsidRDefault="00E1748E" w:rsidP="007C5C4D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C5C4D">
              <w:rPr>
                <w:rFonts w:ascii="Times New Roman" w:hAnsi="Times New Roman"/>
                <w:sz w:val="20"/>
                <w:szCs w:val="20"/>
              </w:rPr>
              <w:t>Частый</w:t>
            </w:r>
          </w:p>
        </w:tc>
      </w:tr>
      <w:tr w:rsidR="00E1748E" w:rsidRPr="0001243D" w:rsidTr="007C5C4D">
        <w:tc>
          <w:tcPr>
            <w:tcW w:w="648" w:type="dxa"/>
          </w:tcPr>
          <w:p w:rsidR="00E1748E" w:rsidRPr="007C5C4D" w:rsidRDefault="00E1748E" w:rsidP="004D577F">
            <w:pPr>
              <w:tabs>
                <w:tab w:val="left" w:pos="993"/>
              </w:tabs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C5C4D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855" w:type="dxa"/>
          </w:tcPr>
          <w:p w:rsidR="00E1748E" w:rsidRPr="007C5C4D" w:rsidRDefault="00E1748E" w:rsidP="007C5C4D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C5C4D">
              <w:rPr>
                <w:rFonts w:ascii="Times New Roman" w:hAnsi="Times New Roman"/>
                <w:sz w:val="20"/>
                <w:szCs w:val="20"/>
              </w:rPr>
              <w:t>Азалия</w:t>
            </w:r>
          </w:p>
        </w:tc>
        <w:tc>
          <w:tcPr>
            <w:tcW w:w="567" w:type="dxa"/>
          </w:tcPr>
          <w:p w:rsidR="00E1748E" w:rsidRPr="007C5C4D" w:rsidRDefault="00E1748E" w:rsidP="007C5C4D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C5C4D">
              <w:rPr>
                <w:rFonts w:ascii="Times New Roman" w:hAnsi="Times New Roman"/>
                <w:sz w:val="20"/>
                <w:szCs w:val="20"/>
              </w:rPr>
              <w:t>Б</w:t>
            </w:r>
            <w:r w:rsidR="007C5C4D" w:rsidRPr="007C5C4D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  <w:tc>
          <w:tcPr>
            <w:tcW w:w="3868" w:type="dxa"/>
          </w:tcPr>
          <w:p w:rsidR="00E1748E" w:rsidRPr="007C5C4D" w:rsidRDefault="00E1748E" w:rsidP="007C5C4D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C5C4D">
              <w:rPr>
                <w:rFonts w:ascii="Times New Roman" w:hAnsi="Times New Roman"/>
                <w:sz w:val="20"/>
                <w:szCs w:val="20"/>
              </w:rPr>
              <w:t>Умеренный</w:t>
            </w:r>
          </w:p>
        </w:tc>
      </w:tr>
      <w:tr w:rsidR="00E1748E" w:rsidRPr="0001243D" w:rsidTr="007C5C4D">
        <w:trPr>
          <w:trHeight w:val="151"/>
        </w:trPr>
        <w:tc>
          <w:tcPr>
            <w:tcW w:w="648" w:type="dxa"/>
          </w:tcPr>
          <w:p w:rsidR="00E1748E" w:rsidRPr="007C5C4D" w:rsidRDefault="00E1748E" w:rsidP="004D577F">
            <w:pPr>
              <w:tabs>
                <w:tab w:val="left" w:pos="993"/>
              </w:tabs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C5C4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855" w:type="dxa"/>
          </w:tcPr>
          <w:p w:rsidR="00E1748E" w:rsidRPr="007C5C4D" w:rsidRDefault="00E1748E" w:rsidP="007C5C4D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7C5C4D">
              <w:rPr>
                <w:rFonts w:ascii="Times New Roman" w:hAnsi="Times New Roman"/>
                <w:sz w:val="20"/>
                <w:szCs w:val="20"/>
              </w:rPr>
              <w:t>Сенполия</w:t>
            </w:r>
            <w:proofErr w:type="spellEnd"/>
          </w:p>
        </w:tc>
        <w:tc>
          <w:tcPr>
            <w:tcW w:w="567" w:type="dxa"/>
          </w:tcPr>
          <w:p w:rsidR="00E1748E" w:rsidRPr="007C5C4D" w:rsidRDefault="00E1748E" w:rsidP="007C5C4D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C5C4D">
              <w:rPr>
                <w:rFonts w:ascii="Times New Roman" w:hAnsi="Times New Roman"/>
                <w:sz w:val="20"/>
                <w:szCs w:val="20"/>
              </w:rPr>
              <w:t>В</w:t>
            </w:r>
            <w:r w:rsidR="007C5C4D" w:rsidRPr="007C5C4D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  <w:tc>
          <w:tcPr>
            <w:tcW w:w="3868" w:type="dxa"/>
          </w:tcPr>
          <w:p w:rsidR="00E1748E" w:rsidRPr="007C5C4D" w:rsidRDefault="00E1748E" w:rsidP="007C5C4D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C5C4D">
              <w:rPr>
                <w:rFonts w:ascii="Times New Roman" w:hAnsi="Times New Roman"/>
                <w:sz w:val="20"/>
                <w:szCs w:val="20"/>
              </w:rPr>
              <w:t>Редкий</w:t>
            </w:r>
          </w:p>
        </w:tc>
      </w:tr>
      <w:tr w:rsidR="00E1748E" w:rsidRPr="0001243D" w:rsidTr="007C5C4D">
        <w:trPr>
          <w:trHeight w:val="140"/>
        </w:trPr>
        <w:tc>
          <w:tcPr>
            <w:tcW w:w="648" w:type="dxa"/>
          </w:tcPr>
          <w:p w:rsidR="00E1748E" w:rsidRPr="007C5C4D" w:rsidRDefault="00E1748E" w:rsidP="004D577F">
            <w:pPr>
              <w:tabs>
                <w:tab w:val="left" w:pos="993"/>
              </w:tabs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C5C4D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855" w:type="dxa"/>
          </w:tcPr>
          <w:p w:rsidR="00E1748E" w:rsidRPr="007C5C4D" w:rsidRDefault="00E1748E" w:rsidP="007C5C4D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C5C4D">
              <w:rPr>
                <w:rFonts w:ascii="Times New Roman" w:hAnsi="Times New Roman"/>
                <w:sz w:val="20"/>
                <w:szCs w:val="20"/>
              </w:rPr>
              <w:t>Кактус</w:t>
            </w:r>
          </w:p>
        </w:tc>
        <w:tc>
          <w:tcPr>
            <w:tcW w:w="567" w:type="dxa"/>
          </w:tcPr>
          <w:p w:rsidR="00E1748E" w:rsidRPr="007C5C4D" w:rsidRDefault="00E1748E" w:rsidP="007C5C4D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68" w:type="dxa"/>
          </w:tcPr>
          <w:p w:rsidR="00E1748E" w:rsidRPr="007C5C4D" w:rsidRDefault="00E1748E" w:rsidP="007C5C4D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E1748E" w:rsidRPr="0001243D" w:rsidTr="007C5C4D">
        <w:trPr>
          <w:trHeight w:val="140"/>
        </w:trPr>
        <w:tc>
          <w:tcPr>
            <w:tcW w:w="648" w:type="dxa"/>
          </w:tcPr>
          <w:p w:rsidR="00E1748E" w:rsidRPr="007C5C4D" w:rsidRDefault="00E1748E" w:rsidP="004D577F">
            <w:pPr>
              <w:tabs>
                <w:tab w:val="left" w:pos="993"/>
              </w:tabs>
              <w:spacing w:after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C5C4D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3855" w:type="dxa"/>
          </w:tcPr>
          <w:p w:rsidR="00E1748E" w:rsidRPr="007C5C4D" w:rsidRDefault="00E1748E" w:rsidP="007C5C4D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C5C4D">
              <w:rPr>
                <w:rFonts w:ascii="Times New Roman" w:hAnsi="Times New Roman"/>
                <w:sz w:val="20"/>
                <w:szCs w:val="20"/>
              </w:rPr>
              <w:t>Бегония</w:t>
            </w:r>
          </w:p>
        </w:tc>
        <w:tc>
          <w:tcPr>
            <w:tcW w:w="567" w:type="dxa"/>
          </w:tcPr>
          <w:p w:rsidR="00E1748E" w:rsidRPr="007C5C4D" w:rsidRDefault="00E1748E" w:rsidP="007C5C4D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68" w:type="dxa"/>
          </w:tcPr>
          <w:p w:rsidR="00E1748E" w:rsidRPr="007C5C4D" w:rsidRDefault="00E1748E" w:rsidP="007C5C4D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285C09" w:rsidRDefault="007C5C4D" w:rsidP="007C5C4D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7C5C4D">
        <w:rPr>
          <w:rFonts w:ascii="Times New Roman" w:hAnsi="Times New Roman" w:cs="Times New Roman"/>
          <w:noProof/>
          <w:sz w:val="20"/>
          <w:szCs w:val="20"/>
          <w:lang w:eastAsia="ru-RU"/>
        </w:rPr>
        <w:t>Укажите</w:t>
      </w:r>
      <w:r>
        <w:rPr>
          <w:rFonts w:ascii="Times New Roman" w:hAnsi="Times New Roman"/>
          <w:sz w:val="20"/>
          <w:szCs w:val="20"/>
        </w:rPr>
        <w:t xml:space="preserve"> все правильные варианты ответов.</w:t>
      </w:r>
    </w:p>
    <w:p w:rsidR="007C5C4D" w:rsidRPr="001375D9" w:rsidRDefault="007C5C4D" w:rsidP="007C5C4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1375D9">
        <w:rPr>
          <w:rFonts w:ascii="Times New Roman" w:hAnsi="Times New Roman"/>
          <w:sz w:val="20"/>
          <w:szCs w:val="20"/>
        </w:rPr>
        <w:t>К профессии типа «Человек – знаковая система»:</w:t>
      </w:r>
    </w:p>
    <w:p w:rsidR="007C5C4D" w:rsidRPr="001375D9" w:rsidRDefault="007C5C4D" w:rsidP="007C5C4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а) поэт</w:t>
      </w:r>
    </w:p>
    <w:p w:rsidR="007C5C4D" w:rsidRPr="001375D9" w:rsidRDefault="007C5C4D" w:rsidP="007C5C4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б) врач</w:t>
      </w:r>
    </w:p>
    <w:p w:rsidR="007C5C4D" w:rsidRPr="001375D9" w:rsidRDefault="007C5C4D" w:rsidP="007C5C4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в) портной</w:t>
      </w:r>
    </w:p>
    <w:p w:rsidR="007C5C4D" w:rsidRPr="001375D9" w:rsidRDefault="007C5C4D" w:rsidP="007C5C4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г) бухгалтер</w:t>
      </w:r>
    </w:p>
    <w:p w:rsidR="007C5C4D" w:rsidRDefault="007C5C4D" w:rsidP="007C5C4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proofErr w:type="spellStart"/>
      <w:r>
        <w:rPr>
          <w:rFonts w:ascii="Times New Roman" w:hAnsi="Times New Roman"/>
          <w:sz w:val="20"/>
          <w:szCs w:val="20"/>
        </w:rPr>
        <w:t>д</w:t>
      </w:r>
      <w:proofErr w:type="spellEnd"/>
      <w:r>
        <w:rPr>
          <w:rFonts w:ascii="Times New Roman" w:hAnsi="Times New Roman"/>
          <w:sz w:val="20"/>
          <w:szCs w:val="20"/>
        </w:rPr>
        <w:t>) программист</w:t>
      </w:r>
    </w:p>
    <w:p w:rsidR="007C5C4D" w:rsidRDefault="007C5C4D" w:rsidP="007C5C4D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7C5C4D">
        <w:rPr>
          <w:rFonts w:ascii="Times New Roman" w:hAnsi="Times New Roman" w:cs="Times New Roman"/>
          <w:noProof/>
          <w:sz w:val="20"/>
          <w:szCs w:val="20"/>
          <w:lang w:eastAsia="ru-RU"/>
        </w:rPr>
        <w:t>Укажите</w:t>
      </w:r>
      <w:r>
        <w:rPr>
          <w:rFonts w:ascii="Times New Roman" w:hAnsi="Times New Roman"/>
          <w:sz w:val="20"/>
          <w:szCs w:val="20"/>
        </w:rPr>
        <w:t xml:space="preserve"> все правильные варианты ответов.</w:t>
      </w:r>
    </w:p>
    <w:p w:rsidR="007C5C4D" w:rsidRPr="007C5C4D" w:rsidRDefault="007C5C4D" w:rsidP="007C5C4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Д</w:t>
      </w:r>
      <w:r w:rsidRPr="007C5C4D">
        <w:rPr>
          <w:rFonts w:ascii="Times New Roman" w:hAnsi="Times New Roman"/>
          <w:sz w:val="20"/>
          <w:szCs w:val="20"/>
        </w:rPr>
        <w:t xml:space="preserve">ействия, входящие в расчет себестоимости изготавливаемого проектируемого изделия: </w:t>
      </w:r>
    </w:p>
    <w:p w:rsidR="007C5C4D" w:rsidRPr="007C5C4D" w:rsidRDefault="007C5C4D" w:rsidP="007C5C4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а)  материальные затраты</w:t>
      </w:r>
      <w:r w:rsidRPr="007C5C4D">
        <w:rPr>
          <w:rFonts w:ascii="Times New Roman" w:hAnsi="Times New Roman"/>
          <w:sz w:val="20"/>
          <w:szCs w:val="20"/>
        </w:rPr>
        <w:t xml:space="preserve"> </w:t>
      </w:r>
    </w:p>
    <w:p w:rsidR="007C5C4D" w:rsidRPr="007C5C4D" w:rsidRDefault="007C5C4D" w:rsidP="007C5C4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7C5C4D">
        <w:rPr>
          <w:rFonts w:ascii="Times New Roman" w:hAnsi="Times New Roman"/>
          <w:sz w:val="20"/>
          <w:szCs w:val="20"/>
        </w:rPr>
        <w:t>б)  описание технологическ</w:t>
      </w:r>
      <w:r>
        <w:rPr>
          <w:rFonts w:ascii="Times New Roman" w:hAnsi="Times New Roman"/>
          <w:sz w:val="20"/>
          <w:szCs w:val="20"/>
        </w:rPr>
        <w:t>ой карты изготовленного изделия</w:t>
      </w:r>
    </w:p>
    <w:p w:rsidR="007C5C4D" w:rsidRDefault="007C5C4D" w:rsidP="007C5C4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7C5C4D">
        <w:rPr>
          <w:rFonts w:ascii="Times New Roman" w:hAnsi="Times New Roman"/>
          <w:sz w:val="20"/>
          <w:szCs w:val="20"/>
        </w:rPr>
        <w:t>в)  затраты на обработку материала</w:t>
      </w:r>
    </w:p>
    <w:p w:rsidR="007C5C4D" w:rsidRDefault="007C5C4D" w:rsidP="007C5C4D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7C5C4D">
        <w:rPr>
          <w:rFonts w:ascii="Times New Roman" w:hAnsi="Times New Roman" w:cs="Times New Roman"/>
          <w:noProof/>
          <w:sz w:val="20"/>
          <w:szCs w:val="20"/>
          <w:lang w:eastAsia="ru-RU"/>
        </w:rPr>
        <w:t>Укажите</w:t>
      </w:r>
      <w:r>
        <w:rPr>
          <w:rFonts w:ascii="Times New Roman" w:hAnsi="Times New Roman"/>
          <w:sz w:val="20"/>
          <w:szCs w:val="20"/>
        </w:rPr>
        <w:t xml:space="preserve"> правильный вариант ответа</w:t>
      </w:r>
    </w:p>
    <w:p w:rsidR="007C5C4D" w:rsidRPr="007C5C4D" w:rsidRDefault="007C5C4D" w:rsidP="007C5C4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7C5C4D">
        <w:rPr>
          <w:rFonts w:ascii="Times New Roman" w:hAnsi="Times New Roman"/>
          <w:sz w:val="20"/>
          <w:szCs w:val="20"/>
        </w:rPr>
        <w:t>Стоимость необходимого набора продуктов, вещей и услуг, необходимых одному человеку, называется:</w:t>
      </w:r>
    </w:p>
    <w:p w:rsidR="007C5C4D" w:rsidRPr="007C5C4D" w:rsidRDefault="007C5C4D" w:rsidP="007C5C4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а) бюджетная корзина</w:t>
      </w:r>
      <w:r w:rsidRPr="007C5C4D">
        <w:rPr>
          <w:rFonts w:ascii="Times New Roman" w:hAnsi="Times New Roman"/>
          <w:sz w:val="20"/>
          <w:szCs w:val="20"/>
        </w:rPr>
        <w:t xml:space="preserve"> </w:t>
      </w:r>
    </w:p>
    <w:p w:rsidR="007C5C4D" w:rsidRPr="007C5C4D" w:rsidRDefault="007C5C4D" w:rsidP="007C5C4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б) потребность человека</w:t>
      </w:r>
    </w:p>
    <w:p w:rsidR="007C5C4D" w:rsidRPr="007C5C4D" w:rsidRDefault="007C5C4D" w:rsidP="007C5C4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в) потребительская корзина</w:t>
      </w:r>
    </w:p>
    <w:p w:rsidR="007C5C4D" w:rsidRDefault="007C5C4D" w:rsidP="007C5C4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г) </w:t>
      </w:r>
      <w:r w:rsidRPr="007C5C4D">
        <w:rPr>
          <w:rFonts w:ascii="Times New Roman" w:hAnsi="Times New Roman"/>
          <w:sz w:val="20"/>
          <w:szCs w:val="20"/>
        </w:rPr>
        <w:t>общественное благосостояние</w:t>
      </w:r>
      <w:r w:rsidR="006369A0">
        <w:rPr>
          <w:rFonts w:ascii="Times New Roman" w:hAnsi="Times New Roman"/>
          <w:sz w:val="20"/>
          <w:szCs w:val="20"/>
        </w:rPr>
        <w:t>.</w:t>
      </w:r>
    </w:p>
    <w:p w:rsidR="006369A0" w:rsidRDefault="006369A0" w:rsidP="006369A0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7C5C4D">
        <w:rPr>
          <w:rFonts w:ascii="Times New Roman" w:hAnsi="Times New Roman" w:cs="Times New Roman"/>
          <w:noProof/>
          <w:sz w:val="20"/>
          <w:szCs w:val="20"/>
          <w:lang w:eastAsia="ru-RU"/>
        </w:rPr>
        <w:t>Укажите</w:t>
      </w:r>
      <w:r>
        <w:rPr>
          <w:rFonts w:ascii="Times New Roman" w:hAnsi="Times New Roman"/>
          <w:sz w:val="20"/>
          <w:szCs w:val="20"/>
        </w:rPr>
        <w:t xml:space="preserve"> правильный вариант ответа</w:t>
      </w:r>
    </w:p>
    <w:p w:rsidR="006369A0" w:rsidRPr="006369A0" w:rsidRDefault="006369A0" w:rsidP="006369A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С</w:t>
      </w:r>
      <w:r w:rsidRPr="006369A0">
        <w:rPr>
          <w:rFonts w:ascii="Times New Roman" w:hAnsi="Times New Roman"/>
          <w:sz w:val="20"/>
          <w:szCs w:val="20"/>
        </w:rPr>
        <w:t>фера</w:t>
      </w:r>
      <w:r>
        <w:rPr>
          <w:rFonts w:ascii="Times New Roman" w:hAnsi="Times New Roman"/>
          <w:sz w:val="20"/>
          <w:szCs w:val="20"/>
        </w:rPr>
        <w:t xml:space="preserve">, </w:t>
      </w:r>
      <w:r w:rsidRPr="006369A0">
        <w:rPr>
          <w:rFonts w:ascii="Times New Roman" w:hAnsi="Times New Roman"/>
          <w:sz w:val="20"/>
          <w:szCs w:val="20"/>
        </w:rPr>
        <w:t xml:space="preserve"> я</w:t>
      </w:r>
      <w:r>
        <w:rPr>
          <w:rFonts w:ascii="Times New Roman" w:hAnsi="Times New Roman"/>
          <w:sz w:val="20"/>
          <w:szCs w:val="20"/>
        </w:rPr>
        <w:t>вляющаяся</w:t>
      </w:r>
      <w:r w:rsidRPr="006369A0">
        <w:rPr>
          <w:rFonts w:ascii="Times New Roman" w:hAnsi="Times New Roman"/>
          <w:sz w:val="20"/>
          <w:szCs w:val="20"/>
        </w:rPr>
        <w:t xml:space="preserve"> профессиональной об</w:t>
      </w:r>
      <w:r>
        <w:rPr>
          <w:rFonts w:ascii="Times New Roman" w:hAnsi="Times New Roman"/>
          <w:sz w:val="20"/>
          <w:szCs w:val="20"/>
        </w:rPr>
        <w:t xml:space="preserve">ластью деятельности </w:t>
      </w:r>
      <w:proofErr w:type="spellStart"/>
      <w:r>
        <w:rPr>
          <w:rFonts w:ascii="Times New Roman" w:hAnsi="Times New Roman"/>
          <w:sz w:val="20"/>
          <w:szCs w:val="20"/>
        </w:rPr>
        <w:t>маркетолога</w:t>
      </w:r>
      <w:proofErr w:type="spellEnd"/>
      <w:r>
        <w:rPr>
          <w:rFonts w:ascii="Times New Roman" w:hAnsi="Times New Roman"/>
          <w:sz w:val="20"/>
          <w:szCs w:val="20"/>
        </w:rPr>
        <w:t xml:space="preserve"> - </w:t>
      </w:r>
    </w:p>
    <w:p w:rsidR="006369A0" w:rsidRPr="006369A0" w:rsidRDefault="006369A0" w:rsidP="006369A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а) продажи</w:t>
      </w:r>
    </w:p>
    <w:p w:rsidR="006369A0" w:rsidRPr="006369A0" w:rsidRDefault="006369A0" w:rsidP="006369A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б) управление</w:t>
      </w:r>
    </w:p>
    <w:p w:rsidR="006369A0" w:rsidRPr="006369A0" w:rsidRDefault="006369A0" w:rsidP="006369A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в) образование</w:t>
      </w:r>
    </w:p>
    <w:p w:rsidR="006369A0" w:rsidRDefault="006369A0" w:rsidP="006369A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г) индустрия красоты</w:t>
      </w:r>
    </w:p>
    <w:p w:rsidR="006369A0" w:rsidRDefault="006369A0" w:rsidP="006369A0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  <w:r w:rsidRPr="007C5C4D">
        <w:rPr>
          <w:rFonts w:ascii="Times New Roman" w:hAnsi="Times New Roman" w:cs="Times New Roman"/>
          <w:noProof/>
          <w:sz w:val="20"/>
          <w:szCs w:val="20"/>
          <w:lang w:eastAsia="ru-RU"/>
        </w:rPr>
        <w:t>Укажите</w:t>
      </w:r>
      <w:r>
        <w:rPr>
          <w:rFonts w:ascii="Times New Roman" w:hAnsi="Times New Roman"/>
          <w:sz w:val="20"/>
          <w:szCs w:val="20"/>
        </w:rPr>
        <w:t xml:space="preserve"> правильный вариант ответа.</w:t>
      </w:r>
    </w:p>
    <w:p w:rsidR="006369A0" w:rsidRPr="006369A0" w:rsidRDefault="006369A0" w:rsidP="006369A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 w:rsidRPr="006369A0">
        <w:rPr>
          <w:rFonts w:ascii="Times New Roman" w:hAnsi="Times New Roman"/>
          <w:sz w:val="20"/>
          <w:szCs w:val="20"/>
        </w:rPr>
        <w:t>Быстрое и успешное продвижение в общественной, научной,</w:t>
      </w:r>
      <w:r>
        <w:rPr>
          <w:rFonts w:ascii="Times New Roman" w:hAnsi="Times New Roman"/>
          <w:sz w:val="20"/>
          <w:szCs w:val="20"/>
        </w:rPr>
        <w:t xml:space="preserve"> </w:t>
      </w:r>
      <w:r w:rsidRPr="006369A0">
        <w:rPr>
          <w:rFonts w:ascii="Times New Roman" w:hAnsi="Times New Roman"/>
          <w:sz w:val="20"/>
          <w:szCs w:val="20"/>
        </w:rPr>
        <w:t xml:space="preserve">служебной или другой сфере деятельности: </w:t>
      </w:r>
    </w:p>
    <w:p w:rsidR="006369A0" w:rsidRPr="006369A0" w:rsidRDefault="006369A0" w:rsidP="006369A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а)  задатки</w:t>
      </w:r>
      <w:r w:rsidRPr="006369A0">
        <w:rPr>
          <w:rFonts w:ascii="Times New Roman" w:hAnsi="Times New Roman"/>
          <w:sz w:val="20"/>
          <w:szCs w:val="20"/>
        </w:rPr>
        <w:t xml:space="preserve"> </w:t>
      </w:r>
    </w:p>
    <w:p w:rsidR="006369A0" w:rsidRPr="006369A0" w:rsidRDefault="006369A0" w:rsidP="006369A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б)  талант</w:t>
      </w:r>
    </w:p>
    <w:p w:rsidR="006369A0" w:rsidRPr="006369A0" w:rsidRDefault="006369A0" w:rsidP="006369A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в)  темперамент</w:t>
      </w:r>
      <w:r w:rsidRPr="006369A0">
        <w:rPr>
          <w:rFonts w:ascii="Times New Roman" w:hAnsi="Times New Roman"/>
          <w:sz w:val="20"/>
          <w:szCs w:val="20"/>
        </w:rPr>
        <w:t xml:space="preserve"> </w:t>
      </w:r>
    </w:p>
    <w:p w:rsidR="006369A0" w:rsidRDefault="006369A0" w:rsidP="006369A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г)  карьера</w:t>
      </w:r>
    </w:p>
    <w:p w:rsidR="006369A0" w:rsidRDefault="006369A0" w:rsidP="006369A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6369A0" w:rsidRPr="006369A0" w:rsidRDefault="006369A0" w:rsidP="006369A0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noProof/>
          <w:sz w:val="20"/>
          <w:szCs w:val="20"/>
          <w:lang w:eastAsia="ru-RU"/>
        </w:rPr>
      </w:pPr>
      <w:r w:rsidRPr="006369A0">
        <w:rPr>
          <w:rFonts w:ascii="Times New Roman" w:hAnsi="Times New Roman" w:cs="Times New Roman"/>
          <w:noProof/>
          <w:sz w:val="20"/>
          <w:szCs w:val="20"/>
          <w:lang w:eastAsia="ru-RU"/>
        </w:rPr>
        <w:t>Разработка модели изделия</w:t>
      </w:r>
    </w:p>
    <w:p w:rsidR="006369A0" w:rsidRPr="006369A0" w:rsidRDefault="006369A0" w:rsidP="006369A0">
      <w:pPr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b/>
          <w:color w:val="000000"/>
          <w:sz w:val="20"/>
          <w:szCs w:val="20"/>
        </w:rPr>
      </w:pPr>
      <w:r w:rsidRPr="006369A0">
        <w:rPr>
          <w:rFonts w:ascii="Times New Roman" w:hAnsi="Times New Roman"/>
          <w:b/>
          <w:noProof/>
          <w:color w:val="000000"/>
          <w:sz w:val="20"/>
          <w:szCs w:val="20"/>
          <w:lang w:eastAsia="ru-RU"/>
        </w:rPr>
        <w:lastRenderedPageBreak/>
        <w:drawing>
          <wp:inline distT="0" distB="0" distL="0" distR="0">
            <wp:extent cx="4502150" cy="1695450"/>
            <wp:effectExtent l="1905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15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69A0" w:rsidRPr="006369A0" w:rsidRDefault="006369A0" w:rsidP="006369A0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 w:firstLine="284"/>
        <w:rPr>
          <w:rFonts w:ascii="Times New Roman" w:hAnsi="Times New Roman"/>
          <w:color w:val="000000"/>
          <w:sz w:val="20"/>
          <w:szCs w:val="20"/>
        </w:rPr>
      </w:pPr>
      <w:r w:rsidRPr="006369A0">
        <w:rPr>
          <w:rFonts w:ascii="Times New Roman" w:hAnsi="Times New Roman"/>
          <w:color w:val="000000"/>
          <w:sz w:val="20"/>
          <w:szCs w:val="20"/>
        </w:rPr>
        <w:t>Опишите внешний вид модели по предложенной форме.</w:t>
      </w:r>
    </w:p>
    <w:p w:rsidR="006369A0" w:rsidRPr="006369A0" w:rsidRDefault="006369A0" w:rsidP="006369A0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 w:firstLine="284"/>
        <w:rPr>
          <w:rFonts w:ascii="Times New Roman" w:hAnsi="Times New Roman"/>
          <w:color w:val="000000"/>
          <w:sz w:val="20"/>
          <w:szCs w:val="20"/>
        </w:rPr>
      </w:pPr>
      <w:r w:rsidRPr="006369A0">
        <w:rPr>
          <w:rFonts w:ascii="Times New Roman" w:hAnsi="Times New Roman"/>
          <w:color w:val="000000"/>
          <w:sz w:val="20"/>
          <w:szCs w:val="20"/>
        </w:rPr>
        <w:t>Определите детали кроя, укажите их наименование и количество.</w:t>
      </w:r>
    </w:p>
    <w:p w:rsidR="006369A0" w:rsidRPr="006369A0" w:rsidRDefault="006369A0" w:rsidP="006369A0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 w:firstLine="284"/>
        <w:rPr>
          <w:rFonts w:ascii="Times New Roman" w:hAnsi="Times New Roman"/>
          <w:color w:val="000000"/>
          <w:sz w:val="20"/>
          <w:szCs w:val="20"/>
        </w:rPr>
      </w:pPr>
      <w:r w:rsidRPr="006369A0">
        <w:rPr>
          <w:rFonts w:ascii="Times New Roman" w:hAnsi="Times New Roman"/>
          <w:color w:val="000000"/>
          <w:sz w:val="20"/>
          <w:szCs w:val="20"/>
        </w:rPr>
        <w:t>Рассчитайте расход ткани, если блузка 44 размера; длина блузки – 60 см; длина рукава – 35 см; ширина ткани -1,50 м.</w:t>
      </w:r>
    </w:p>
    <w:p w:rsidR="006369A0" w:rsidRPr="006369A0" w:rsidRDefault="006369A0" w:rsidP="006369A0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b/>
          <w:color w:val="000000"/>
          <w:sz w:val="20"/>
          <w:szCs w:val="20"/>
        </w:rPr>
      </w:pPr>
      <w:r w:rsidRPr="006369A0">
        <w:rPr>
          <w:rFonts w:ascii="Times New Roman" w:hAnsi="Times New Roman"/>
          <w:color w:val="000000"/>
          <w:sz w:val="20"/>
          <w:szCs w:val="20"/>
        </w:rPr>
        <w:t>Напишите последовате</w:t>
      </w:r>
      <w:r w:rsidR="009E48B0">
        <w:rPr>
          <w:rFonts w:ascii="Times New Roman" w:hAnsi="Times New Roman"/>
          <w:color w:val="000000"/>
          <w:sz w:val="20"/>
          <w:szCs w:val="20"/>
        </w:rPr>
        <w:t>льность изготовления</w:t>
      </w:r>
      <w:r w:rsidRPr="006369A0">
        <w:rPr>
          <w:rFonts w:ascii="Times New Roman" w:hAnsi="Times New Roman"/>
          <w:color w:val="000000"/>
          <w:sz w:val="20"/>
          <w:szCs w:val="20"/>
        </w:rPr>
        <w:t xml:space="preserve">, учитывая, что цельнокроеные </w:t>
      </w:r>
      <w:proofErr w:type="spellStart"/>
      <w:r w:rsidRPr="006369A0">
        <w:rPr>
          <w:rFonts w:ascii="Times New Roman" w:hAnsi="Times New Roman"/>
          <w:color w:val="000000"/>
          <w:sz w:val="20"/>
          <w:szCs w:val="20"/>
        </w:rPr>
        <w:t>подборта</w:t>
      </w:r>
      <w:proofErr w:type="spellEnd"/>
      <w:r w:rsidRPr="006369A0">
        <w:rPr>
          <w:rFonts w:ascii="Times New Roman" w:hAnsi="Times New Roman"/>
          <w:color w:val="000000"/>
          <w:sz w:val="20"/>
          <w:szCs w:val="20"/>
        </w:rPr>
        <w:t xml:space="preserve"> и верхний воротник б</w:t>
      </w:r>
      <w:r w:rsidRPr="006369A0">
        <w:rPr>
          <w:rFonts w:ascii="Times New Roman" w:hAnsi="Times New Roman"/>
          <w:color w:val="000000"/>
          <w:sz w:val="20"/>
          <w:szCs w:val="20"/>
        </w:rPr>
        <w:t>у</w:t>
      </w:r>
      <w:r w:rsidRPr="006369A0">
        <w:rPr>
          <w:rFonts w:ascii="Times New Roman" w:hAnsi="Times New Roman"/>
          <w:color w:val="000000"/>
          <w:sz w:val="20"/>
          <w:szCs w:val="20"/>
        </w:rPr>
        <w:t>дут укрепляться прокладкой;</w:t>
      </w:r>
    </w:p>
    <w:p w:rsidR="006369A0" w:rsidRPr="006369A0" w:rsidRDefault="006369A0" w:rsidP="006369A0">
      <w:pPr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color w:val="000000"/>
          <w:sz w:val="20"/>
          <w:szCs w:val="20"/>
        </w:rPr>
      </w:pPr>
    </w:p>
    <w:p w:rsidR="006369A0" w:rsidRPr="006369A0" w:rsidRDefault="006369A0" w:rsidP="006369A0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i/>
          <w:color w:val="000000"/>
          <w:sz w:val="20"/>
          <w:szCs w:val="20"/>
        </w:rPr>
      </w:pPr>
      <w:r w:rsidRPr="006369A0">
        <w:rPr>
          <w:rFonts w:ascii="Times New Roman" w:hAnsi="Times New Roman"/>
          <w:i/>
          <w:color w:val="000000"/>
          <w:sz w:val="20"/>
          <w:szCs w:val="20"/>
        </w:rPr>
        <w:t>1) Описание внешнего вида модели.</w:t>
      </w:r>
    </w:p>
    <w:p w:rsidR="006369A0" w:rsidRPr="006369A0" w:rsidRDefault="006369A0" w:rsidP="006369A0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color w:val="000000"/>
          <w:sz w:val="20"/>
          <w:szCs w:val="20"/>
        </w:rPr>
      </w:pPr>
      <w:r w:rsidRPr="006369A0">
        <w:rPr>
          <w:rFonts w:ascii="Times New Roman" w:hAnsi="Times New Roman"/>
          <w:iCs/>
          <w:color w:val="000000"/>
          <w:sz w:val="20"/>
          <w:szCs w:val="20"/>
        </w:rPr>
        <w:t xml:space="preserve">Наименование изделия_______________________________________________________ </w:t>
      </w:r>
    </w:p>
    <w:p w:rsidR="006369A0" w:rsidRPr="006369A0" w:rsidRDefault="006369A0" w:rsidP="006369A0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color w:val="000000"/>
          <w:sz w:val="20"/>
          <w:szCs w:val="20"/>
        </w:rPr>
      </w:pPr>
      <w:r w:rsidRPr="006369A0">
        <w:rPr>
          <w:rFonts w:ascii="Times New Roman" w:hAnsi="Times New Roman"/>
          <w:iCs/>
          <w:color w:val="000000"/>
          <w:sz w:val="20"/>
          <w:szCs w:val="20"/>
        </w:rPr>
        <w:t xml:space="preserve">Характеристика ткани________________________________________________________ </w:t>
      </w:r>
    </w:p>
    <w:p w:rsidR="006369A0" w:rsidRPr="006369A0" w:rsidRDefault="006369A0" w:rsidP="006369A0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color w:val="000000"/>
          <w:sz w:val="20"/>
          <w:szCs w:val="20"/>
        </w:rPr>
      </w:pPr>
      <w:r w:rsidRPr="006369A0">
        <w:rPr>
          <w:rFonts w:ascii="Times New Roman" w:hAnsi="Times New Roman"/>
          <w:iCs/>
          <w:color w:val="000000"/>
          <w:sz w:val="20"/>
          <w:szCs w:val="20"/>
        </w:rPr>
        <w:t xml:space="preserve">Силуэт_____________________________________________________________________ </w:t>
      </w:r>
    </w:p>
    <w:p w:rsidR="006369A0" w:rsidRPr="006369A0" w:rsidRDefault="006369A0" w:rsidP="006369A0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color w:val="000000"/>
          <w:sz w:val="20"/>
          <w:szCs w:val="20"/>
        </w:rPr>
      </w:pPr>
      <w:r w:rsidRPr="006369A0">
        <w:rPr>
          <w:rFonts w:ascii="Times New Roman" w:hAnsi="Times New Roman"/>
          <w:iCs/>
          <w:color w:val="000000"/>
          <w:sz w:val="20"/>
          <w:szCs w:val="20"/>
        </w:rPr>
        <w:t xml:space="preserve">Покрой рукавов_____________________________________________________________ </w:t>
      </w:r>
    </w:p>
    <w:p w:rsidR="006369A0" w:rsidRPr="006369A0" w:rsidRDefault="006369A0" w:rsidP="006369A0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color w:val="000000"/>
          <w:sz w:val="20"/>
          <w:szCs w:val="20"/>
        </w:rPr>
      </w:pPr>
      <w:r w:rsidRPr="006369A0">
        <w:rPr>
          <w:rFonts w:ascii="Times New Roman" w:hAnsi="Times New Roman"/>
          <w:iCs/>
          <w:color w:val="000000"/>
          <w:sz w:val="20"/>
          <w:szCs w:val="20"/>
        </w:rPr>
        <w:t xml:space="preserve">Вид застежки_______________________________________________________________ </w:t>
      </w:r>
    </w:p>
    <w:p w:rsidR="006369A0" w:rsidRPr="006369A0" w:rsidRDefault="006369A0" w:rsidP="006369A0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color w:val="000000"/>
          <w:sz w:val="20"/>
          <w:szCs w:val="20"/>
        </w:rPr>
      </w:pPr>
      <w:r w:rsidRPr="006369A0">
        <w:rPr>
          <w:rFonts w:ascii="Times New Roman" w:hAnsi="Times New Roman"/>
          <w:iCs/>
          <w:color w:val="000000"/>
          <w:sz w:val="20"/>
          <w:szCs w:val="20"/>
        </w:rPr>
        <w:t xml:space="preserve">Описание по элементам:______________________________________________________ </w:t>
      </w:r>
    </w:p>
    <w:p w:rsidR="006369A0" w:rsidRPr="006369A0" w:rsidRDefault="006369A0" w:rsidP="006369A0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iCs/>
          <w:color w:val="000000"/>
          <w:sz w:val="20"/>
          <w:szCs w:val="20"/>
        </w:rPr>
      </w:pPr>
      <w:r w:rsidRPr="006369A0">
        <w:rPr>
          <w:rFonts w:ascii="Times New Roman" w:hAnsi="Times New Roman"/>
          <w:iCs/>
          <w:color w:val="000000"/>
          <w:sz w:val="20"/>
          <w:szCs w:val="20"/>
        </w:rPr>
        <w:t>___________________________________________________________________________</w:t>
      </w:r>
    </w:p>
    <w:p w:rsidR="006369A0" w:rsidRPr="006369A0" w:rsidRDefault="006369A0" w:rsidP="006369A0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b/>
          <w:color w:val="000000"/>
          <w:sz w:val="20"/>
          <w:szCs w:val="20"/>
        </w:rPr>
      </w:pPr>
    </w:p>
    <w:p w:rsidR="006369A0" w:rsidRPr="006369A0" w:rsidRDefault="006369A0" w:rsidP="006369A0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i/>
          <w:color w:val="000000"/>
          <w:sz w:val="20"/>
          <w:szCs w:val="20"/>
        </w:rPr>
      </w:pPr>
      <w:r w:rsidRPr="006369A0">
        <w:rPr>
          <w:rFonts w:ascii="Times New Roman" w:hAnsi="Times New Roman"/>
          <w:i/>
          <w:color w:val="000000"/>
          <w:sz w:val="20"/>
          <w:szCs w:val="20"/>
        </w:rPr>
        <w:t>2) Детали кроя блузки:</w:t>
      </w:r>
    </w:p>
    <w:p w:rsidR="006369A0" w:rsidRPr="006369A0" w:rsidRDefault="006369A0" w:rsidP="006369A0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color w:val="000000"/>
          <w:sz w:val="20"/>
          <w:szCs w:val="20"/>
        </w:rPr>
      </w:pPr>
      <w:r w:rsidRPr="006369A0">
        <w:rPr>
          <w:rFonts w:ascii="Times New Roman" w:hAnsi="Times New Roman"/>
          <w:color w:val="000000"/>
          <w:sz w:val="20"/>
          <w:szCs w:val="20"/>
        </w:rPr>
        <w:t>1.</w:t>
      </w:r>
      <w:r w:rsidRPr="006369A0">
        <w:rPr>
          <w:rFonts w:ascii="Times New Roman" w:hAnsi="Times New Roman"/>
          <w:iCs/>
          <w:color w:val="000000"/>
          <w:sz w:val="20"/>
          <w:szCs w:val="20"/>
        </w:rPr>
        <w:t xml:space="preserve"> ________________________________________________________________________</w:t>
      </w:r>
    </w:p>
    <w:p w:rsidR="006369A0" w:rsidRPr="006369A0" w:rsidRDefault="006369A0" w:rsidP="006369A0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color w:val="000000"/>
          <w:sz w:val="20"/>
          <w:szCs w:val="20"/>
        </w:rPr>
      </w:pPr>
      <w:r w:rsidRPr="006369A0">
        <w:rPr>
          <w:rFonts w:ascii="Times New Roman" w:hAnsi="Times New Roman"/>
          <w:color w:val="000000"/>
          <w:sz w:val="20"/>
          <w:szCs w:val="20"/>
        </w:rPr>
        <w:t>2.</w:t>
      </w:r>
      <w:r w:rsidRPr="006369A0">
        <w:rPr>
          <w:rFonts w:ascii="Times New Roman" w:hAnsi="Times New Roman"/>
          <w:iCs/>
          <w:color w:val="000000"/>
          <w:sz w:val="20"/>
          <w:szCs w:val="20"/>
        </w:rPr>
        <w:t xml:space="preserve"> ________________________________________________________________________</w:t>
      </w:r>
    </w:p>
    <w:p w:rsidR="006369A0" w:rsidRPr="006369A0" w:rsidRDefault="006369A0" w:rsidP="006369A0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color w:val="000000"/>
          <w:sz w:val="20"/>
          <w:szCs w:val="20"/>
        </w:rPr>
      </w:pPr>
      <w:r w:rsidRPr="006369A0">
        <w:rPr>
          <w:rFonts w:ascii="Times New Roman" w:hAnsi="Times New Roman"/>
          <w:color w:val="000000"/>
          <w:sz w:val="20"/>
          <w:szCs w:val="20"/>
        </w:rPr>
        <w:t>3.</w:t>
      </w:r>
      <w:r w:rsidRPr="006369A0">
        <w:rPr>
          <w:rFonts w:ascii="Times New Roman" w:hAnsi="Times New Roman"/>
          <w:iCs/>
          <w:color w:val="000000"/>
          <w:sz w:val="20"/>
          <w:szCs w:val="20"/>
        </w:rPr>
        <w:t xml:space="preserve"> ________________________________________________________________________</w:t>
      </w:r>
    </w:p>
    <w:p w:rsidR="006369A0" w:rsidRPr="006369A0" w:rsidRDefault="006369A0" w:rsidP="006369A0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color w:val="000000"/>
          <w:sz w:val="20"/>
          <w:szCs w:val="20"/>
        </w:rPr>
      </w:pPr>
      <w:r w:rsidRPr="006369A0">
        <w:rPr>
          <w:rFonts w:ascii="Times New Roman" w:hAnsi="Times New Roman"/>
          <w:color w:val="000000"/>
          <w:sz w:val="20"/>
          <w:szCs w:val="20"/>
        </w:rPr>
        <w:t>4.</w:t>
      </w:r>
      <w:r w:rsidRPr="006369A0">
        <w:rPr>
          <w:rFonts w:ascii="Times New Roman" w:hAnsi="Times New Roman"/>
          <w:iCs/>
          <w:color w:val="000000"/>
          <w:sz w:val="20"/>
          <w:szCs w:val="20"/>
        </w:rPr>
        <w:t xml:space="preserve"> ________________________________________________________________________</w:t>
      </w:r>
    </w:p>
    <w:p w:rsidR="006369A0" w:rsidRPr="006369A0" w:rsidRDefault="006369A0" w:rsidP="006369A0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color w:val="000000"/>
          <w:sz w:val="20"/>
          <w:szCs w:val="20"/>
        </w:rPr>
      </w:pPr>
      <w:r w:rsidRPr="006369A0">
        <w:rPr>
          <w:rFonts w:ascii="Times New Roman" w:hAnsi="Times New Roman"/>
          <w:color w:val="000000"/>
          <w:sz w:val="20"/>
          <w:szCs w:val="20"/>
        </w:rPr>
        <w:t>5.</w:t>
      </w:r>
      <w:r w:rsidRPr="006369A0">
        <w:rPr>
          <w:rFonts w:ascii="Times New Roman" w:hAnsi="Times New Roman"/>
          <w:iCs/>
          <w:color w:val="000000"/>
          <w:sz w:val="20"/>
          <w:szCs w:val="20"/>
        </w:rPr>
        <w:t xml:space="preserve"> ________________________________________________________________________</w:t>
      </w:r>
    </w:p>
    <w:p w:rsidR="006369A0" w:rsidRPr="006369A0" w:rsidRDefault="006369A0" w:rsidP="006369A0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color w:val="000000"/>
          <w:sz w:val="20"/>
          <w:szCs w:val="20"/>
        </w:rPr>
      </w:pPr>
      <w:r w:rsidRPr="006369A0">
        <w:rPr>
          <w:rFonts w:ascii="Times New Roman" w:hAnsi="Times New Roman"/>
          <w:color w:val="000000"/>
          <w:sz w:val="20"/>
          <w:szCs w:val="20"/>
        </w:rPr>
        <w:t>6.</w:t>
      </w:r>
      <w:r w:rsidRPr="006369A0">
        <w:rPr>
          <w:rFonts w:ascii="Times New Roman" w:hAnsi="Times New Roman"/>
          <w:iCs/>
          <w:color w:val="000000"/>
          <w:sz w:val="20"/>
          <w:szCs w:val="20"/>
        </w:rPr>
        <w:t xml:space="preserve"> ________________________________________________________________________</w:t>
      </w:r>
    </w:p>
    <w:p w:rsidR="006369A0" w:rsidRPr="006369A0" w:rsidRDefault="006369A0" w:rsidP="006369A0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color w:val="000000"/>
          <w:sz w:val="20"/>
          <w:szCs w:val="20"/>
        </w:rPr>
      </w:pPr>
      <w:r w:rsidRPr="006369A0">
        <w:rPr>
          <w:rFonts w:ascii="Times New Roman" w:hAnsi="Times New Roman"/>
          <w:color w:val="000000"/>
          <w:sz w:val="20"/>
          <w:szCs w:val="20"/>
        </w:rPr>
        <w:t>7.</w:t>
      </w:r>
      <w:r w:rsidRPr="006369A0">
        <w:rPr>
          <w:rFonts w:ascii="Times New Roman" w:hAnsi="Times New Roman"/>
          <w:iCs/>
          <w:color w:val="000000"/>
          <w:sz w:val="20"/>
          <w:szCs w:val="20"/>
        </w:rPr>
        <w:t xml:space="preserve"> ________________________________________________________________________</w:t>
      </w:r>
    </w:p>
    <w:p w:rsidR="006369A0" w:rsidRPr="006369A0" w:rsidRDefault="006369A0" w:rsidP="006369A0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color w:val="000000"/>
          <w:sz w:val="20"/>
          <w:szCs w:val="20"/>
        </w:rPr>
      </w:pPr>
    </w:p>
    <w:p w:rsidR="006369A0" w:rsidRPr="006369A0" w:rsidRDefault="006369A0" w:rsidP="006369A0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color w:val="000000"/>
          <w:sz w:val="20"/>
          <w:szCs w:val="20"/>
        </w:rPr>
      </w:pPr>
      <w:r w:rsidRPr="006369A0">
        <w:rPr>
          <w:rFonts w:ascii="Times New Roman" w:hAnsi="Times New Roman"/>
          <w:i/>
          <w:color w:val="000000"/>
          <w:sz w:val="20"/>
          <w:szCs w:val="20"/>
        </w:rPr>
        <w:t>3) Расход ткани</w:t>
      </w:r>
      <w:r w:rsidRPr="006369A0">
        <w:rPr>
          <w:rFonts w:ascii="Times New Roman" w:hAnsi="Times New Roman"/>
          <w:color w:val="000000"/>
          <w:sz w:val="20"/>
          <w:szCs w:val="20"/>
        </w:rPr>
        <w:t xml:space="preserve"> _____________________________________________________________</w:t>
      </w:r>
    </w:p>
    <w:p w:rsidR="006369A0" w:rsidRPr="006369A0" w:rsidRDefault="006369A0" w:rsidP="006369A0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color w:val="000000"/>
          <w:sz w:val="20"/>
          <w:szCs w:val="20"/>
        </w:rPr>
      </w:pPr>
      <w:r w:rsidRPr="006369A0">
        <w:rPr>
          <w:rFonts w:ascii="Times New Roman" w:hAnsi="Times New Roman"/>
          <w:color w:val="000000"/>
          <w:sz w:val="20"/>
          <w:szCs w:val="20"/>
        </w:rPr>
        <w:t>___________________________________________________________________________</w:t>
      </w:r>
    </w:p>
    <w:p w:rsidR="006369A0" w:rsidRPr="006369A0" w:rsidRDefault="006369A0" w:rsidP="006369A0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color w:val="000000"/>
          <w:sz w:val="20"/>
          <w:szCs w:val="20"/>
        </w:rPr>
      </w:pPr>
    </w:p>
    <w:p w:rsidR="006369A0" w:rsidRPr="006369A0" w:rsidRDefault="006369A0" w:rsidP="006369A0">
      <w:pPr>
        <w:numPr>
          <w:ilvl w:val="0"/>
          <w:numId w:val="10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0" w:firstLine="284"/>
        <w:rPr>
          <w:rFonts w:ascii="Times New Roman" w:hAnsi="Times New Roman"/>
          <w:i/>
          <w:color w:val="000000"/>
          <w:sz w:val="20"/>
          <w:szCs w:val="20"/>
        </w:rPr>
      </w:pPr>
      <w:r w:rsidRPr="006369A0">
        <w:rPr>
          <w:rFonts w:ascii="Times New Roman" w:hAnsi="Times New Roman"/>
          <w:i/>
          <w:color w:val="000000"/>
          <w:sz w:val="20"/>
          <w:szCs w:val="20"/>
        </w:rPr>
        <w:t>Последовательность изготовления</w:t>
      </w:r>
    </w:p>
    <w:p w:rsidR="006369A0" w:rsidRPr="006369A0" w:rsidRDefault="006369A0" w:rsidP="006369A0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left="284"/>
        <w:jc w:val="right"/>
        <w:rPr>
          <w:rFonts w:ascii="Times New Roman" w:hAnsi="Times New Roman"/>
          <w:color w:val="000000"/>
          <w:sz w:val="20"/>
          <w:szCs w:val="20"/>
        </w:rPr>
      </w:pPr>
    </w:p>
    <w:p w:rsidR="006369A0" w:rsidRPr="006369A0" w:rsidRDefault="006369A0" w:rsidP="006369A0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color w:val="000000"/>
          <w:sz w:val="20"/>
          <w:szCs w:val="20"/>
        </w:rPr>
      </w:pPr>
    </w:p>
    <w:p w:rsidR="006369A0" w:rsidRPr="00150F3C" w:rsidRDefault="006369A0" w:rsidP="006369A0">
      <w:pPr>
        <w:tabs>
          <w:tab w:val="left" w:pos="993"/>
        </w:tabs>
        <w:spacing w:after="0"/>
        <w:ind w:firstLine="567"/>
        <w:jc w:val="both"/>
        <w:rPr>
          <w:rFonts w:ascii="Times New Roman" w:hAnsi="Times New Roman"/>
          <w:i/>
          <w:sz w:val="24"/>
          <w:szCs w:val="24"/>
        </w:rPr>
      </w:pPr>
    </w:p>
    <w:p w:rsidR="006369A0" w:rsidRPr="006369A0" w:rsidRDefault="006369A0" w:rsidP="006369A0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p w:rsidR="007C5C4D" w:rsidRPr="00A85217" w:rsidRDefault="007C5C4D" w:rsidP="007C5C4D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7C5C4D" w:rsidRPr="007C5C4D" w:rsidRDefault="007C5C4D" w:rsidP="007C5C4D">
      <w:pPr>
        <w:spacing w:after="0" w:line="240" w:lineRule="auto"/>
        <w:ind w:firstLine="426"/>
        <w:jc w:val="both"/>
        <w:rPr>
          <w:rFonts w:ascii="Times New Roman" w:hAnsi="Times New Roman"/>
          <w:sz w:val="20"/>
          <w:szCs w:val="20"/>
        </w:rPr>
      </w:pPr>
    </w:p>
    <w:sectPr w:rsidR="007C5C4D" w:rsidRPr="007C5C4D" w:rsidSect="003342E0">
      <w:pgSz w:w="11906" w:h="16838"/>
      <w:pgMar w:top="851" w:right="851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85A49"/>
    <w:multiLevelType w:val="hybridMultilevel"/>
    <w:tmpl w:val="2F44AE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FD6001"/>
    <w:multiLevelType w:val="hybridMultilevel"/>
    <w:tmpl w:val="61AED7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C31F70"/>
    <w:multiLevelType w:val="hybridMultilevel"/>
    <w:tmpl w:val="71D443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17F463E"/>
    <w:multiLevelType w:val="hybridMultilevel"/>
    <w:tmpl w:val="B0D8ED7C"/>
    <w:lvl w:ilvl="0" w:tplc="5CF4630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3B0D6D"/>
    <w:multiLevelType w:val="hybridMultilevel"/>
    <w:tmpl w:val="49CA3BAE"/>
    <w:lvl w:ilvl="0" w:tplc="15EE95EA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12445BF"/>
    <w:multiLevelType w:val="hybridMultilevel"/>
    <w:tmpl w:val="1A2C80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06A2B19"/>
    <w:multiLevelType w:val="hybridMultilevel"/>
    <w:tmpl w:val="FD623FE6"/>
    <w:lvl w:ilvl="0" w:tplc="04190011">
      <w:start w:val="4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5F6104B"/>
    <w:multiLevelType w:val="hybridMultilevel"/>
    <w:tmpl w:val="6346D39A"/>
    <w:lvl w:ilvl="0" w:tplc="E91C8102">
      <w:start w:val="1"/>
      <w:numFmt w:val="russianLower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>
    <w:nsid w:val="5EA8224D"/>
    <w:multiLevelType w:val="hybridMultilevel"/>
    <w:tmpl w:val="1362EB92"/>
    <w:lvl w:ilvl="0" w:tplc="E91C8102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>
    <w:nsid w:val="6AA34D1F"/>
    <w:multiLevelType w:val="hybridMultilevel"/>
    <w:tmpl w:val="1638D5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5"/>
  </w:num>
  <w:num w:numId="4">
    <w:abstractNumId w:val="2"/>
  </w:num>
  <w:num w:numId="5">
    <w:abstractNumId w:val="0"/>
  </w:num>
  <w:num w:numId="6">
    <w:abstractNumId w:val="9"/>
  </w:num>
  <w:num w:numId="7">
    <w:abstractNumId w:val="8"/>
  </w:num>
  <w:num w:numId="8">
    <w:abstractNumId w:val="7"/>
  </w:num>
  <w:num w:numId="9">
    <w:abstractNumId w:val="4"/>
  </w:num>
  <w:num w:numId="10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08"/>
  <w:autoHyphenation/>
  <w:drawingGridHorizontalSpacing w:val="110"/>
  <w:displayHorizontalDrawingGridEvery w:val="2"/>
  <w:characterSpacingControl w:val="doNotCompress"/>
  <w:compat/>
  <w:rsids>
    <w:rsidRoot w:val="00A6266D"/>
    <w:rsid w:val="000700C1"/>
    <w:rsid w:val="0009175F"/>
    <w:rsid w:val="00285C09"/>
    <w:rsid w:val="003342E0"/>
    <w:rsid w:val="003443D3"/>
    <w:rsid w:val="003B22F4"/>
    <w:rsid w:val="0044432D"/>
    <w:rsid w:val="005C0CE5"/>
    <w:rsid w:val="006262F7"/>
    <w:rsid w:val="00633A0C"/>
    <w:rsid w:val="006369A0"/>
    <w:rsid w:val="006B61B6"/>
    <w:rsid w:val="00795361"/>
    <w:rsid w:val="007C5C4D"/>
    <w:rsid w:val="008C574D"/>
    <w:rsid w:val="009E48B0"/>
    <w:rsid w:val="00A6266D"/>
    <w:rsid w:val="00A84241"/>
    <w:rsid w:val="00AD5190"/>
    <w:rsid w:val="00B136CF"/>
    <w:rsid w:val="00B84ADD"/>
    <w:rsid w:val="00CC2BA2"/>
    <w:rsid w:val="00D30E34"/>
    <w:rsid w:val="00D6439E"/>
    <w:rsid w:val="00E1748E"/>
    <w:rsid w:val="00EA0BED"/>
    <w:rsid w:val="00FE51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574D"/>
  </w:style>
  <w:style w:type="paragraph" w:styleId="1">
    <w:name w:val="heading 1"/>
    <w:basedOn w:val="a"/>
    <w:next w:val="a"/>
    <w:link w:val="10"/>
    <w:qFormat/>
    <w:rsid w:val="00D30E34"/>
    <w:pPr>
      <w:keepNext/>
      <w:spacing w:after="0" w:line="240" w:lineRule="auto"/>
      <w:ind w:firstLine="720"/>
      <w:jc w:val="both"/>
      <w:outlineLvl w:val="0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6266D"/>
    <w:pPr>
      <w:ind w:left="720"/>
      <w:contextualSpacing/>
    </w:pPr>
  </w:style>
  <w:style w:type="table" w:styleId="a4">
    <w:name w:val="Table Grid"/>
    <w:basedOn w:val="a1"/>
    <w:uiPriority w:val="59"/>
    <w:rsid w:val="00A6266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D30E3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B84A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84ADD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6369A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7">
    <w:name w:val="Body Text Indent"/>
    <w:basedOn w:val="a"/>
    <w:link w:val="a8"/>
    <w:rsid w:val="00AD5190"/>
    <w:pPr>
      <w:spacing w:after="0" w:line="240" w:lineRule="auto"/>
      <w:ind w:firstLine="360"/>
      <w:jc w:val="both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a8">
    <w:name w:val="Основной текст с отступом Знак"/>
    <w:basedOn w:val="a0"/>
    <w:link w:val="a7"/>
    <w:rsid w:val="00AD5190"/>
    <w:rPr>
      <w:rFonts w:ascii="Times New Roman" w:eastAsia="Times New Roman" w:hAnsi="Times New Roman" w:cs="Times New Roman"/>
      <w:i/>
      <w:iCs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6266D"/>
    <w:pPr>
      <w:ind w:left="720"/>
      <w:contextualSpacing/>
    </w:pPr>
  </w:style>
  <w:style w:type="table" w:styleId="a4">
    <w:name w:val="Table Grid"/>
    <w:basedOn w:val="a1"/>
    <w:uiPriority w:val="59"/>
    <w:rsid w:val="00A6266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18" Type="http://schemas.openxmlformats.org/officeDocument/2006/relationships/oleObject" Target="embeddings/oleObject7.bin"/><Relationship Id="rId26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5" Type="http://schemas.openxmlformats.org/officeDocument/2006/relationships/image" Target="media/image13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29" Type="http://schemas.openxmlformats.org/officeDocument/2006/relationships/image" Target="media/image17.png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oleObject" Target="embeddings/oleObject3.bin"/><Relationship Id="rId19" Type="http://schemas.openxmlformats.org/officeDocument/2006/relationships/image" Target="media/image8.png"/><Relationship Id="rId31" Type="http://schemas.openxmlformats.org/officeDocument/2006/relationships/image" Target="media/image19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296</TotalTime>
  <Pages>5</Pages>
  <Words>1021</Words>
  <Characters>5823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kafpto</dc:creator>
  <cp:lastModifiedBy>Andrey</cp:lastModifiedBy>
  <cp:revision>8</cp:revision>
  <dcterms:created xsi:type="dcterms:W3CDTF">2016-10-21T08:51:00Z</dcterms:created>
  <dcterms:modified xsi:type="dcterms:W3CDTF">2016-10-23T16:54:00Z</dcterms:modified>
</cp:coreProperties>
</file>